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0168" w14:textId="4D690A35" w:rsidR="00671D9D" w:rsidRDefault="00671D9D" w:rsidP="00042765">
      <w:pPr>
        <w:spacing w:before="62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1B976A5" w14:textId="77777777" w:rsidR="003E7BF4" w:rsidRDefault="003E7BF4" w:rsidP="00042765">
      <w:pPr>
        <w:spacing w:before="62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FCB6DB1" w14:textId="74E6C1E9" w:rsidR="004253C7" w:rsidRPr="001B6D68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OF THE COUNCIL MEETING HELD ON </w:t>
      </w:r>
      <w:r w:rsidR="00D7705F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9C5A7D" w:rsidRPr="001B6D68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9C5A7D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7705F">
        <w:rPr>
          <w:rFonts w:ascii="Times New Roman" w:eastAsia="Arial" w:hAnsi="Times New Roman" w:cs="Times New Roman"/>
          <w:b/>
          <w:sz w:val="24"/>
          <w:szCs w:val="24"/>
        </w:rPr>
        <w:t>JANUARY</w:t>
      </w:r>
      <w:r w:rsidR="009C5A7D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757F9" w:rsidRPr="001B6D68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8F37A7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7705F">
        <w:rPr>
          <w:rFonts w:ascii="Times New Roman" w:eastAsia="Arial" w:hAnsi="Times New Roman" w:cs="Times New Roman"/>
          <w:b/>
          <w:sz w:val="24"/>
          <w:szCs w:val="24"/>
        </w:rPr>
        <w:t>FELINDRE VILLAGE HALL</w:t>
      </w:r>
      <w:r w:rsidR="00A67448" w:rsidRPr="001B6D68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76E6506" w14:textId="77777777" w:rsidR="00FE4A65" w:rsidRPr="001B6D68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ADFF698" w14:textId="1F63B5E3" w:rsidR="004253C7" w:rsidRPr="001B6D68" w:rsidRDefault="00FE4A65" w:rsidP="00657427">
      <w:pPr>
        <w:spacing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hese notes do not form part of the meeting but may be acted upon by the </w:t>
      </w:r>
      <w:r w:rsidR="00657427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F31652" w:rsidRPr="001B6D68">
        <w:rPr>
          <w:rFonts w:ascii="Times New Roman" w:eastAsia="Arial" w:hAnsi="Times New Roman" w:cs="Times New Roman"/>
          <w:b/>
          <w:sz w:val="24"/>
          <w:szCs w:val="24"/>
        </w:rPr>
        <w:t>Members</w:t>
      </w:r>
      <w:r w:rsidR="00F31652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041828" w14:textId="77777777" w:rsidR="00330E8E" w:rsidRPr="001B6D68" w:rsidRDefault="00330E8E" w:rsidP="008C2021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030F1B18" w:rsidR="002F77A1" w:rsidRPr="001B6D68" w:rsidRDefault="008F37A7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1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membe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>r o</w:t>
      </w:r>
      <w:r w:rsidR="00330E8E" w:rsidRPr="001B6D68">
        <w:rPr>
          <w:rFonts w:ascii="Times New Roman" w:eastAsia="Arial" w:hAnsi="Times New Roman" w:cs="Times New Roman"/>
          <w:sz w:val="24"/>
          <w:szCs w:val="24"/>
        </w:rPr>
        <w:t>f the public</w:t>
      </w:r>
      <w:r w:rsidR="007F69A1" w:rsidRPr="001B6D68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B6D68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680C978D" w:rsidR="00447300" w:rsidRPr="001B6D68" w:rsidRDefault="008E1C99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No </w:t>
      </w:r>
      <w:r w:rsidR="009B4E53" w:rsidRPr="001B6D68">
        <w:rPr>
          <w:rFonts w:ascii="Times New Roman" w:eastAsia="Arial" w:hAnsi="Times New Roman" w:cs="Times New Roman"/>
          <w:sz w:val="24"/>
          <w:szCs w:val="24"/>
        </w:rPr>
        <w:t>comments.</w:t>
      </w:r>
    </w:p>
    <w:p w14:paraId="3EEF71DB" w14:textId="4C7FD3FD" w:rsidR="00E326BE" w:rsidRPr="001B6D68" w:rsidRDefault="00E326BE" w:rsidP="005C6119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2EFA67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B6D68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2F53D4" w14:textId="724F5301" w:rsidR="009C5A7D" w:rsidRPr="001B6D68" w:rsidRDefault="009757F9" w:rsidP="009C5A7D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11C" w:rsidRPr="001B6D68">
        <w:rPr>
          <w:rFonts w:ascii="Times New Roman" w:eastAsia="Arial" w:hAnsi="Times New Roman" w:cs="Times New Roman"/>
          <w:sz w:val="24"/>
          <w:szCs w:val="24"/>
        </w:rPr>
        <w:t xml:space="preserve">Cllr C 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Thomas, </w:t>
      </w:r>
      <w:r w:rsidR="008F37A7" w:rsidRPr="001B6D68">
        <w:rPr>
          <w:rFonts w:ascii="Times New Roman" w:eastAsia="Arial" w:hAnsi="Times New Roman" w:cs="Times New Roman"/>
          <w:sz w:val="24"/>
          <w:szCs w:val="24"/>
        </w:rPr>
        <w:t xml:space="preserve">Cllr Ms. A Jones,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</w:t>
      </w:r>
      <w:r w:rsidR="00B56565" w:rsidRPr="001B6D68">
        <w:rPr>
          <w:rFonts w:ascii="Times New Roman" w:eastAsia="Arial" w:hAnsi="Times New Roman" w:cs="Times New Roman"/>
          <w:sz w:val="24"/>
          <w:szCs w:val="24"/>
        </w:rPr>
        <w:t xml:space="preserve"> G Evans</w:t>
      </w:r>
      <w:r w:rsidR="00A22FDA" w:rsidRPr="001B6D68">
        <w:rPr>
          <w:rFonts w:ascii="Times New Roman" w:eastAsia="Arial" w:hAnsi="Times New Roman" w:cs="Times New Roman"/>
          <w:sz w:val="24"/>
          <w:szCs w:val="24"/>
        </w:rPr>
        <w:t xml:space="preserve"> (Chair)</w:t>
      </w:r>
      <w:r w:rsidR="00E326BE" w:rsidRPr="001B6D68">
        <w:rPr>
          <w:rFonts w:ascii="Times New Roman" w:eastAsia="Arial" w:hAnsi="Times New Roman" w:cs="Times New Roman"/>
          <w:sz w:val="24"/>
          <w:szCs w:val="24"/>
        </w:rPr>
        <w:t xml:space="preserve"> Cllr </w:t>
      </w:r>
      <w:r w:rsidR="001E06B3" w:rsidRPr="001B6D68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BB168A" w:rsidRPr="001B6D68">
        <w:rPr>
          <w:rFonts w:ascii="Times New Roman" w:eastAsia="Arial" w:hAnsi="Times New Roman" w:cs="Times New Roman"/>
          <w:sz w:val="24"/>
          <w:szCs w:val="24"/>
        </w:rPr>
        <w:t>Harris,</w:t>
      </w:r>
      <w:r w:rsidR="00FE4A65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5043" w:rsidRPr="001B6D68">
        <w:rPr>
          <w:rFonts w:ascii="Times New Roman" w:eastAsia="Arial" w:hAnsi="Times New Roman" w:cs="Times New Roman"/>
          <w:sz w:val="24"/>
          <w:szCs w:val="24"/>
        </w:rPr>
        <w:t xml:space="preserve">Cllr A </w:t>
      </w:r>
      <w:r w:rsidR="00D7705F" w:rsidRPr="001B6D68">
        <w:rPr>
          <w:rFonts w:ascii="Times New Roman" w:eastAsia="Arial" w:hAnsi="Times New Roman" w:cs="Times New Roman"/>
          <w:sz w:val="24"/>
          <w:szCs w:val="24"/>
        </w:rPr>
        <w:t>Hoyle Cllr</w:t>
      </w:r>
      <w:r w:rsidR="009C5A7D" w:rsidRPr="001B6D68">
        <w:rPr>
          <w:rFonts w:ascii="Times New Roman" w:eastAsia="Arial" w:hAnsi="Times New Roman" w:cs="Times New Roman"/>
          <w:sz w:val="24"/>
          <w:szCs w:val="24"/>
        </w:rPr>
        <w:t xml:space="preserve"> M Morgan</w:t>
      </w:r>
      <w:r w:rsidR="00D7705F">
        <w:rPr>
          <w:rFonts w:ascii="Times New Roman" w:eastAsia="Arial" w:hAnsi="Times New Roman" w:cs="Times New Roman"/>
          <w:sz w:val="24"/>
          <w:szCs w:val="24"/>
        </w:rPr>
        <w:t xml:space="preserve"> and</w:t>
      </w:r>
      <w:r w:rsidR="00D7705F" w:rsidRPr="00D770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7705F"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proofErr w:type="gramStart"/>
      <w:r w:rsidR="00D7705F" w:rsidRPr="001B6D68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="00D7705F" w:rsidRPr="001B6D68">
        <w:rPr>
          <w:rFonts w:ascii="Times New Roman" w:eastAsia="Arial" w:hAnsi="Times New Roman" w:cs="Times New Roman"/>
          <w:sz w:val="24"/>
          <w:szCs w:val="24"/>
        </w:rPr>
        <w:t xml:space="preserve"> Kenyon-Wade</w:t>
      </w:r>
    </w:p>
    <w:p w14:paraId="64270130" w14:textId="67B1B8A9" w:rsidR="009B4E53" w:rsidRPr="001B6D68" w:rsidRDefault="00A67448" w:rsidP="009B4E53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03EE7D1" w14:textId="6CDF6872" w:rsidR="00E4321E" w:rsidRPr="001B6D68" w:rsidRDefault="00E4321E" w:rsidP="005C6119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</w:p>
    <w:p w14:paraId="14E03A1B" w14:textId="1AC12AA1" w:rsidR="00B56565" w:rsidRPr="001B6D68" w:rsidRDefault="00B56565" w:rsidP="00042765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7921D0AF" w14:textId="77777777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214FB03A" w14:textId="77777777" w:rsidR="002D20F5" w:rsidRPr="001B6D68" w:rsidRDefault="00B56565" w:rsidP="00B5656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2A3A5C23" w14:textId="2C69A877" w:rsidR="009B4E53" w:rsidRDefault="009B4E53" w:rsidP="009B4E53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>Cllr M Collins</w:t>
      </w:r>
      <w:r>
        <w:rPr>
          <w:rFonts w:ascii="Times New Roman" w:eastAsia="Arial" w:hAnsi="Times New Roman" w:cs="Times New Roman"/>
          <w:sz w:val="24"/>
          <w:szCs w:val="24"/>
        </w:rPr>
        <w:t xml:space="preserve"> and </w:t>
      </w:r>
      <w:r w:rsidRPr="001B6D68">
        <w:rPr>
          <w:rFonts w:ascii="Times New Roman" w:eastAsia="Arial" w:hAnsi="Times New Roman" w:cs="Times New Roman"/>
          <w:sz w:val="24"/>
          <w:szCs w:val="24"/>
        </w:rPr>
        <w:t>Cllr P Barrett.</w:t>
      </w:r>
    </w:p>
    <w:p w14:paraId="0AB5D874" w14:textId="77777777" w:rsidR="00D7705F" w:rsidRPr="001B6D68" w:rsidRDefault="00D7705F" w:rsidP="009B4E53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</w:p>
    <w:p w14:paraId="7D3D9A33" w14:textId="6C70A0F7" w:rsidR="00D7705F" w:rsidRPr="001B6D68" w:rsidRDefault="00D7705F" w:rsidP="00D7705F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County Councillor Rachel Powell</w:t>
      </w:r>
    </w:p>
    <w:p w14:paraId="6360DAD0" w14:textId="3921E3A5" w:rsidR="004253C7" w:rsidRPr="001B6D68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8CABE2F" w14:textId="77777777" w:rsidR="005819A0" w:rsidRPr="001B6D68" w:rsidRDefault="005819A0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b/>
          <w:sz w:val="24"/>
          <w:szCs w:val="24"/>
        </w:rPr>
      </w:pPr>
    </w:p>
    <w:p w14:paraId="1F7FC49C" w14:textId="77777777" w:rsidR="005819A0" w:rsidRPr="001B6D68" w:rsidRDefault="005819A0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b/>
          <w:sz w:val="24"/>
          <w:szCs w:val="24"/>
        </w:rPr>
      </w:pPr>
    </w:p>
    <w:p w14:paraId="15B755D3" w14:textId="44EEFD7F" w:rsidR="004253C7" w:rsidRPr="001B6D68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B6D68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B6D68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31B075A" w14:textId="77777777" w:rsidR="004253C7" w:rsidRPr="001B6D68" w:rsidRDefault="00F31652">
      <w:pPr>
        <w:spacing w:after="0" w:line="240" w:lineRule="auto"/>
        <w:ind w:left="668"/>
        <w:rPr>
          <w:rFonts w:ascii="Times New Roman" w:eastAsia="Arial" w:hAnsi="Times New Roman" w:cs="Times New Roman"/>
          <w:i/>
          <w:sz w:val="24"/>
          <w:szCs w:val="24"/>
        </w:rPr>
      </w:pPr>
      <w:r w:rsidRPr="001B6D68">
        <w:rPr>
          <w:rFonts w:ascii="Times New Roman" w:eastAsia="Arial" w:hAnsi="Times New Roman" w:cs="Times New Roman"/>
          <w:i/>
          <w:sz w:val="24"/>
          <w:szCs w:val="24"/>
        </w:rPr>
        <w:t>Personal</w:t>
      </w:r>
    </w:p>
    <w:p w14:paraId="1EF5FAF0" w14:textId="442A82BB" w:rsidR="007743B9" w:rsidRPr="001B6D68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6C5043" w:rsidRPr="001B6D68">
        <w:rPr>
          <w:rFonts w:ascii="Times New Roman" w:eastAsia="Arial" w:hAnsi="Times New Roman" w:cs="Times New Roman"/>
          <w:spacing w:val="-2"/>
          <w:sz w:val="24"/>
          <w:szCs w:val="24"/>
        </w:rPr>
        <w:t>A Hoyle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sz w:val="24"/>
          <w:szCs w:val="24"/>
        </w:rPr>
        <w:t>Community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="00B56565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C</w:t>
      </w:r>
      <w:r w:rsidR="002F77A1" w:rsidRPr="001B6D68">
        <w:rPr>
          <w:rFonts w:ascii="Times New Roman" w:eastAsia="Arial" w:hAnsi="Times New Roman" w:cs="Times New Roman"/>
          <w:spacing w:val="-11"/>
          <w:sz w:val="24"/>
          <w:szCs w:val="24"/>
        </w:rPr>
        <w:t>e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ntre </w:t>
      </w:r>
    </w:p>
    <w:p w14:paraId="25D9FF61" w14:textId="2DFF6C64" w:rsidR="004253C7" w:rsidRPr="001B6D68" w:rsidRDefault="008F37A7" w:rsidP="009B4E53">
      <w:pPr>
        <w:tabs>
          <w:tab w:val="left" w:pos="2981"/>
        </w:tabs>
        <w:spacing w:before="7" w:after="0" w:line="240" w:lineRule="auto"/>
        <w:ind w:left="668" w:right="416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4539BC" w:rsidRPr="001B6D68">
        <w:rPr>
          <w:rFonts w:ascii="Times New Roman" w:eastAsia="Arial" w:hAnsi="Times New Roman" w:cs="Times New Roman"/>
          <w:spacing w:val="-2"/>
          <w:sz w:val="24"/>
          <w:szCs w:val="24"/>
        </w:rPr>
        <w:t>A Jones</w:t>
      </w:r>
      <w:r w:rsidRPr="001B6D68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in relation to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B6D68">
        <w:rPr>
          <w:rFonts w:ascii="Times New Roman" w:eastAsia="Arial" w:hAnsi="Times New Roman" w:cs="Times New Roman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sz w:val="24"/>
          <w:szCs w:val="24"/>
        </w:rPr>
        <w:t xml:space="preserve"> Community Centre</w:t>
      </w:r>
      <w:r w:rsidRPr="001B6D68">
        <w:rPr>
          <w:rFonts w:ascii="Times New Roman" w:eastAsia="Arial" w:hAnsi="Times New Roman" w:cs="Times New Roman"/>
          <w:sz w:val="24"/>
          <w:szCs w:val="24"/>
        </w:rPr>
        <w:br/>
      </w:r>
    </w:p>
    <w:p w14:paraId="3726E004" w14:textId="3A8B2C62" w:rsidR="004253C7" w:rsidRPr="001B6D68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A62A49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9B4E5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.   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APPROVAL OF MINUTES</w:t>
      </w:r>
    </w:p>
    <w:p w14:paraId="696CC0A2" w14:textId="77777777" w:rsidR="004253C7" w:rsidRPr="001B6D68" w:rsidRDefault="004253C7">
      <w:pPr>
        <w:spacing w:before="7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C26F620" w14:textId="215C2C58" w:rsidR="004253C7" w:rsidRPr="001B6D68" w:rsidRDefault="007F69A1">
      <w:pPr>
        <w:spacing w:before="82" w:after="0" w:line="240" w:lineRule="auto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The Minutes of the meetings on </w:t>
      </w:r>
      <w:r w:rsidR="004539BC">
        <w:rPr>
          <w:rFonts w:ascii="Times New Roman" w:eastAsia="Arial" w:hAnsi="Times New Roman" w:cs="Times New Roman"/>
          <w:sz w:val="24"/>
          <w:szCs w:val="24"/>
        </w:rPr>
        <w:t>13</w:t>
      </w:r>
      <w:r w:rsidR="005819A0" w:rsidRPr="001B6D6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5819A0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39BC">
        <w:rPr>
          <w:rFonts w:ascii="Times New Roman" w:eastAsia="Arial" w:hAnsi="Times New Roman" w:cs="Times New Roman"/>
          <w:sz w:val="24"/>
          <w:szCs w:val="24"/>
        </w:rPr>
        <w:t>November</w:t>
      </w:r>
      <w:r w:rsidR="00A67448" w:rsidRPr="001B6D68">
        <w:rPr>
          <w:rFonts w:ascii="Times New Roman" w:eastAsia="Arial" w:hAnsi="Times New Roman" w:cs="Times New Roman"/>
          <w:sz w:val="24"/>
          <w:szCs w:val="24"/>
        </w:rPr>
        <w:t xml:space="preserve"> 2018 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>were approved</w:t>
      </w:r>
      <w:r w:rsidR="009500DC" w:rsidRPr="001B6D68">
        <w:rPr>
          <w:rFonts w:ascii="Times New Roman" w:eastAsia="Arial" w:hAnsi="Times New Roman" w:cs="Times New Roman"/>
          <w:sz w:val="24"/>
          <w:szCs w:val="24"/>
        </w:rPr>
        <w:t>,</w:t>
      </w:r>
      <w:r w:rsidR="002F77A1" w:rsidRPr="001B6D68">
        <w:rPr>
          <w:rFonts w:ascii="Times New Roman" w:eastAsia="Arial" w:hAnsi="Times New Roman" w:cs="Times New Roman"/>
          <w:sz w:val="24"/>
          <w:szCs w:val="24"/>
        </w:rPr>
        <w:t xml:space="preserve"> with</w:t>
      </w:r>
      <w:r w:rsidR="00A62A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7FFE">
        <w:rPr>
          <w:rFonts w:ascii="Times New Roman" w:eastAsia="Arial" w:hAnsi="Times New Roman" w:cs="Times New Roman"/>
          <w:sz w:val="24"/>
          <w:szCs w:val="24"/>
        </w:rPr>
        <w:t>several</w:t>
      </w:r>
      <w:r w:rsidR="00A62A49">
        <w:rPr>
          <w:rFonts w:ascii="Times New Roman" w:eastAsia="Arial" w:hAnsi="Times New Roman" w:cs="Times New Roman"/>
          <w:sz w:val="24"/>
          <w:szCs w:val="24"/>
        </w:rPr>
        <w:t xml:space="preserve"> minor </w:t>
      </w:r>
      <w:r w:rsidR="009757F9" w:rsidRPr="001B6D68">
        <w:rPr>
          <w:rFonts w:ascii="Times New Roman" w:eastAsia="Arial" w:hAnsi="Times New Roman" w:cs="Times New Roman"/>
          <w:sz w:val="24"/>
          <w:szCs w:val="24"/>
        </w:rPr>
        <w:t>amendment</w:t>
      </w:r>
      <w:r w:rsidR="00A62A49">
        <w:rPr>
          <w:rFonts w:ascii="Times New Roman" w:eastAsia="Arial" w:hAnsi="Times New Roman" w:cs="Times New Roman"/>
          <w:sz w:val="24"/>
          <w:szCs w:val="24"/>
        </w:rPr>
        <w:t>s</w:t>
      </w:r>
      <w:r w:rsidR="009757F9" w:rsidRPr="001B6D68">
        <w:rPr>
          <w:rFonts w:ascii="Times New Roman" w:eastAsia="Arial" w:hAnsi="Times New Roman" w:cs="Times New Roman"/>
          <w:sz w:val="24"/>
          <w:szCs w:val="24"/>
        </w:rPr>
        <w:t>,</w:t>
      </w:r>
      <w:r w:rsidR="009500DC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31652" w:rsidRPr="001B6D68">
        <w:rPr>
          <w:rFonts w:ascii="Times New Roman" w:eastAsia="Arial" w:hAnsi="Times New Roman" w:cs="Times New Roman"/>
          <w:sz w:val="24"/>
          <w:szCs w:val="24"/>
        </w:rPr>
        <w:t>and signed by the Chairman.</w:t>
      </w:r>
    </w:p>
    <w:p w14:paraId="4DBCD2FC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6F193" w14:textId="0A7DE34C" w:rsidR="004253C7" w:rsidRPr="001B6D68" w:rsidRDefault="004253C7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A859CEC" w14:textId="77777777" w:rsidR="00CF13A4" w:rsidRPr="001B6D68" w:rsidRDefault="00CF13A4">
      <w:pPr>
        <w:spacing w:before="8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F9E810D" w14:textId="0DF45111" w:rsidR="004253C7" w:rsidRPr="001B6D68" w:rsidRDefault="00F31652">
      <w:pPr>
        <w:widowControl w:val="0"/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1B6D68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 5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8</w:t>
      </w:r>
      <w:r w:rsidR="00A62A49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1</w:t>
      </w:r>
      <w:r w:rsidR="004539BC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4</w:t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</w:rPr>
        <w:t>.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b/>
          <w:color w:val="000000"/>
          <w:sz w:val="24"/>
          <w:szCs w:val="24"/>
          <w:u w:val="single"/>
        </w:rPr>
        <w:t>MATTERS ARISING</w:t>
      </w:r>
    </w:p>
    <w:p w14:paraId="1EC991BD" w14:textId="77777777" w:rsidR="004253C7" w:rsidRPr="001B6D68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35E8B41C" w14:textId="774A551E" w:rsidR="004253C7" w:rsidRPr="001B6D68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the meeting </w:t>
      </w:r>
      <w:r w:rsidR="00D14F3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of </w:t>
      </w:r>
      <w:r w:rsidR="004539BC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A62A49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th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2A49">
        <w:rPr>
          <w:rFonts w:ascii="Times New Roman" w:eastAsia="Arial" w:hAnsi="Times New Roman" w:cs="Times New Roman"/>
          <w:color w:val="000000"/>
          <w:sz w:val="24"/>
          <w:szCs w:val="24"/>
        </w:rPr>
        <w:t>December</w:t>
      </w:r>
      <w:r w:rsidR="00A67448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F37A7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330E8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01</w:t>
      </w:r>
      <w:r w:rsidR="00E4321E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F31652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only matters which do not appear on the </w:t>
      </w:r>
      <w:r w:rsidR="00F31652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Agenda should be raised.</w:t>
      </w:r>
    </w:p>
    <w:p w14:paraId="3B5275B5" w14:textId="6862D0AC" w:rsidR="004253C7" w:rsidRPr="001B6D68" w:rsidRDefault="00042765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57A6AEE" w14:textId="555F1D5D" w:rsidR="00501F78" w:rsidRPr="001B6D68" w:rsidRDefault="00501F78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CF64AC2" w14:textId="0BC48254" w:rsidR="00A67448" w:rsidRPr="001B6D68" w:rsidRDefault="004539BC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Overhanging trees and safety of bank near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Knucklas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Bridge</w:t>
      </w:r>
    </w:p>
    <w:p w14:paraId="18BA1DFB" w14:textId="0CC876E2" w:rsidR="00A67448" w:rsidRDefault="00A67448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1856F95" w14:textId="2FEE23C0" w:rsidR="004539BC" w:rsidRPr="00040A05" w:rsidRDefault="00A62A49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The</w:t>
      </w:r>
      <w:r w:rsidR="004539BC"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Community Clerk reported that they had not received a response from Network rail within the agreed 21-day period.</w:t>
      </w:r>
    </w:p>
    <w:p w14:paraId="68983A8F" w14:textId="6C678384" w:rsidR="00040A05" w:rsidRPr="00040A05" w:rsidRDefault="004539BC" w:rsidP="00040A05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It was agreed that both chase up for a response from Network Rail and </w:t>
      </w:r>
      <w:r w:rsidR="002976F5">
        <w:rPr>
          <w:rFonts w:ascii="Times New Roman" w:eastAsia="Arial" w:hAnsi="Times New Roman" w:cs="Times New Roman"/>
          <w:color w:val="000000"/>
          <w:sz w:val="24"/>
          <w:szCs w:val="24"/>
        </w:rPr>
        <w:t>our County Councillor</w:t>
      </w: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62A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after </w:t>
      </w: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>meet</w:t>
      </w:r>
      <w:r w:rsidR="00A62A49">
        <w:rPr>
          <w:rFonts w:ascii="Times New Roman" w:eastAsia="Arial" w:hAnsi="Times New Roman" w:cs="Times New Roman"/>
          <w:color w:val="000000"/>
          <w:sz w:val="24"/>
          <w:szCs w:val="24"/>
        </w:rPr>
        <w:t>ing</w:t>
      </w: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with Stephen Smith </w:t>
      </w:r>
      <w:r w:rsidR="00A62A49">
        <w:rPr>
          <w:rFonts w:ascii="Times New Roman" w:eastAsia="Arial" w:hAnsi="Times New Roman" w:cs="Times New Roman"/>
          <w:color w:val="000000"/>
          <w:sz w:val="24"/>
          <w:szCs w:val="24"/>
        </w:rPr>
        <w:t>give us an update of</w:t>
      </w: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</w:t>
      </w:r>
      <w:r w:rsidR="00040A05"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>dangers. If</w:t>
      </w:r>
      <w:r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this results in no progress it was agreed to pass it onto </w:t>
      </w:r>
      <w:r w:rsidR="00B94A1A"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our </w:t>
      </w:r>
      <w:r w:rsidR="00B94A1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r w:rsidR="00040A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040A05" w:rsidRPr="00040A05">
        <w:rPr>
          <w:rFonts w:ascii="Times New Roman" w:eastAsia="Arial" w:hAnsi="Times New Roman" w:cs="Times New Roman"/>
          <w:color w:val="000000"/>
          <w:sz w:val="24"/>
          <w:szCs w:val="24"/>
        </w:rPr>
        <w:t>Kirsty Williams to try and resolve this matter.</w:t>
      </w:r>
    </w:p>
    <w:p w14:paraId="5646C321" w14:textId="77777777" w:rsidR="00040A05" w:rsidRPr="00040A05" w:rsidRDefault="00040A05" w:rsidP="00040A05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329333E" w14:textId="330B5EF6" w:rsidR="001B6064" w:rsidRPr="001B6D68" w:rsidRDefault="001B6064" w:rsidP="00040A05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1B6D68">
        <w:rPr>
          <w:rFonts w:ascii="Times New Roman" w:eastAsia="Arial" w:hAnsi="Times New Roman" w:cs="Times New Roman"/>
          <w:b/>
          <w:color w:val="000000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Play Ground report </w:t>
      </w:r>
    </w:p>
    <w:p w14:paraId="0012558F" w14:textId="5A690126" w:rsidR="00A67448" w:rsidRPr="001B6D68" w:rsidRDefault="00A67448" w:rsidP="0019130B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95E0379" w14:textId="26A9E17C" w:rsidR="00A67448" w:rsidRPr="001B6D68" w:rsidRDefault="00A67448" w:rsidP="0019130B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The Clerk confirmed that John Bowen</w:t>
      </w:r>
      <w:r w:rsidR="005819A0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has again produced a monthly report on the condition of the play area with no adverse comments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572F64F2" w14:textId="77777777" w:rsidR="0021234C" w:rsidRPr="001B6D68" w:rsidRDefault="0021234C" w:rsidP="0019130B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AFAE800" w14:textId="0EC8DD3F" w:rsidR="00D33EAD" w:rsidRPr="00040A05" w:rsidRDefault="00D33EAD" w:rsidP="00D33EAD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Garreg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Lwyd</w:t>
      </w:r>
      <w:proofErr w:type="spellEnd"/>
      <w:r w:rsidR="00040A05" w:rsidRPr="00040A05">
        <w:rPr>
          <w:rFonts w:ascii="Times New Roman" w:eastAsia="Arial" w:hAnsi="Times New Roman" w:cs="Times New Roman"/>
          <w:b/>
          <w:sz w:val="24"/>
          <w:szCs w:val="24"/>
        </w:rPr>
        <w:t>/Roads Update</w:t>
      </w:r>
    </w:p>
    <w:p w14:paraId="5296CB5A" w14:textId="6C3A43F5" w:rsidR="003771DD" w:rsidRPr="001B6D68" w:rsidRDefault="003771DD" w:rsidP="00730602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sz w:val="24"/>
          <w:szCs w:val="24"/>
        </w:rPr>
      </w:pPr>
    </w:p>
    <w:p w14:paraId="124E0F42" w14:textId="7016BAAF" w:rsidR="00A67448" w:rsidRPr="001B6D68" w:rsidRDefault="005819A0" w:rsidP="00730602">
      <w:pPr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JSM contractors </w:t>
      </w:r>
      <w:r w:rsidR="000B794A">
        <w:rPr>
          <w:rFonts w:ascii="Times New Roman" w:eastAsia="Arial" w:hAnsi="Times New Roman" w:cs="Times New Roman"/>
          <w:sz w:val="24"/>
          <w:szCs w:val="24"/>
        </w:rPr>
        <w:t xml:space="preserve">how know finished repairing pipes and it was agreed that </w:t>
      </w:r>
      <w:r w:rsidR="00A62A49">
        <w:rPr>
          <w:rFonts w:ascii="Times New Roman" w:eastAsia="Arial" w:hAnsi="Times New Roman" w:cs="Times New Roman"/>
          <w:sz w:val="24"/>
          <w:szCs w:val="24"/>
        </w:rPr>
        <w:t>a meeting take place on Wednesday 23</w:t>
      </w:r>
      <w:r w:rsidR="00A62A49" w:rsidRPr="00A62A49">
        <w:rPr>
          <w:rFonts w:ascii="Times New Roman" w:eastAsia="Arial" w:hAnsi="Times New Roman" w:cs="Times New Roman"/>
          <w:sz w:val="24"/>
          <w:szCs w:val="24"/>
          <w:vertAlign w:val="superscript"/>
        </w:rPr>
        <w:t>rd</w:t>
      </w:r>
      <w:r w:rsidR="00A62A49">
        <w:rPr>
          <w:rFonts w:ascii="Times New Roman" w:eastAsia="Arial" w:hAnsi="Times New Roman" w:cs="Times New Roman"/>
          <w:sz w:val="24"/>
          <w:szCs w:val="24"/>
        </w:rPr>
        <w:t xml:space="preserve"> January 2019 in the morning. Clerk asked to organise the timing and venues to meet Powys CC </w:t>
      </w:r>
      <w:r w:rsidR="00093D6B">
        <w:rPr>
          <w:rFonts w:ascii="Times New Roman" w:eastAsia="Arial" w:hAnsi="Times New Roman" w:cs="Times New Roman"/>
          <w:sz w:val="24"/>
          <w:szCs w:val="24"/>
        </w:rPr>
        <w:t>representatives.</w:t>
      </w:r>
      <w:r w:rsidR="00DD2D74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4F248E" w14:textId="77777777" w:rsidR="00A67448" w:rsidRPr="001B6D68" w:rsidRDefault="00A67448" w:rsidP="00DD2D74">
      <w:pPr>
        <w:tabs>
          <w:tab w:val="left" w:pos="5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BDE0894" w14:textId="0E188B03" w:rsidR="00DD2D74" w:rsidRPr="001B6D68" w:rsidRDefault="00DD2D74" w:rsidP="00DD2D74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Asset Transfer of land at </w:t>
      </w:r>
      <w:proofErr w:type="spellStart"/>
      <w:r w:rsidRPr="001B6D68">
        <w:rPr>
          <w:rFonts w:ascii="Times New Roman" w:eastAsia="Arial" w:hAnsi="Times New Roman" w:cs="Times New Roman"/>
          <w:b/>
          <w:color w:val="000000"/>
          <w:sz w:val="24"/>
          <w:szCs w:val="24"/>
        </w:rPr>
        <w:t>Knucklas</w:t>
      </w:r>
      <w:proofErr w:type="spellEnd"/>
      <w:r w:rsidRPr="001B6D6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Community Centre</w:t>
      </w:r>
    </w:p>
    <w:p w14:paraId="5E99A4BD" w14:textId="4751DEC5" w:rsidR="00DD2D74" w:rsidRPr="001B6D68" w:rsidRDefault="00DD2D74" w:rsidP="00DD2D74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ECFC414" w14:textId="5DDB2108" w:rsidR="00BD60C5" w:rsidRPr="001B6D68" w:rsidRDefault="00DD2D74" w:rsidP="00DD2D74">
      <w:pPr>
        <w:widowControl w:val="0"/>
        <w:tabs>
          <w:tab w:val="left" w:pos="540"/>
        </w:tabs>
        <w:spacing w:after="0" w:line="240" w:lineRule="auto"/>
        <w:ind w:left="540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The Clerk and </w:t>
      </w:r>
      <w:r w:rsidR="000B794A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Chair </w:t>
      </w:r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are waiting for a </w:t>
      </w:r>
      <w:r w:rsidR="00987FFE">
        <w:rPr>
          <w:rFonts w:ascii="Times New Roman" w:eastAsia="Arial" w:hAnsi="Times New Roman" w:cs="Times New Roman"/>
          <w:color w:val="000000"/>
          <w:sz w:val="24"/>
          <w:szCs w:val="24"/>
        </w:rPr>
        <w:t>response</w:t>
      </w:r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from both PAVO Nick </w:t>
      </w:r>
      <w:proofErr w:type="spellStart"/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>Venti</w:t>
      </w:r>
      <w:proofErr w:type="spellEnd"/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also from Helen Barrett at PCB</w:t>
      </w:r>
      <w:r w:rsidR="000B794A">
        <w:rPr>
          <w:rFonts w:ascii="Times New Roman" w:eastAsia="Arial" w:hAnsi="Times New Roman" w:cs="Times New Roman"/>
          <w:color w:val="000000"/>
          <w:sz w:val="24"/>
          <w:szCs w:val="24"/>
        </w:rPr>
        <w:t>. Currently the Council will continue with the gentlemen’s agreement with the Community Centre management Committee</w:t>
      </w:r>
      <w:r w:rsidR="00E840B7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93D76AC" w14:textId="77777777" w:rsidR="00DD2D74" w:rsidRPr="001B6D68" w:rsidRDefault="00DD2D74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</w:p>
    <w:p w14:paraId="19E35548" w14:textId="7EA161C5" w:rsidR="00336813" w:rsidRPr="001B6D68" w:rsidRDefault="00336813" w:rsidP="00DE5A6A">
      <w:pPr>
        <w:pStyle w:val="FreeForm"/>
        <w:ind w:left="720" w:hanging="180"/>
        <w:rPr>
          <w:rFonts w:ascii="Times New Roman" w:hAnsi="Times New Roman"/>
          <w:color w:val="auto"/>
          <w:szCs w:val="24"/>
          <w:u w:color="000000"/>
        </w:rPr>
      </w:pPr>
      <w:r w:rsidRPr="001B6D68">
        <w:rPr>
          <w:rFonts w:ascii="Times New Roman" w:hAnsi="Times New Roman"/>
          <w:b/>
          <w:color w:val="auto"/>
          <w:szCs w:val="24"/>
          <w:u w:color="000000"/>
        </w:rPr>
        <w:t xml:space="preserve">    </w:t>
      </w:r>
    </w:p>
    <w:p w14:paraId="372615B4" w14:textId="620F660A" w:rsidR="00730602" w:rsidRPr="001B6D68" w:rsidRDefault="003771DD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</w:t>
      </w:r>
      <w:r w:rsidR="00330E8E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093D6B">
        <w:rPr>
          <w:rFonts w:ascii="Times New Roman" w:eastAsia="Arial Bold" w:hAnsi="Times New Roman" w:cs="Times New Roman"/>
          <w:b/>
          <w:sz w:val="24"/>
          <w:szCs w:val="24"/>
        </w:rPr>
        <w:t>1</w:t>
      </w:r>
      <w:r w:rsidR="00DE5A6A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E326BE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COUNTY COUNCILLOR’S REPORT</w:t>
      </w:r>
    </w:p>
    <w:p w14:paraId="4FBB4D5F" w14:textId="77777777" w:rsidR="005C6119" w:rsidRPr="001B6D68" w:rsidRDefault="005C6119" w:rsidP="005C6119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</w:p>
    <w:p w14:paraId="7D56BC0B" w14:textId="4D76C802" w:rsidR="007E617A" w:rsidRPr="007E617A" w:rsidRDefault="002976F5" w:rsidP="00093D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None</w:t>
      </w:r>
    </w:p>
    <w:p w14:paraId="3816FAE6" w14:textId="022F6561" w:rsidR="002D64BD" w:rsidRPr="007E617A" w:rsidRDefault="002D64BD" w:rsidP="0026232C">
      <w:pPr>
        <w:tabs>
          <w:tab w:val="left" w:pos="540"/>
        </w:tabs>
        <w:spacing w:after="0" w:line="240" w:lineRule="auto"/>
        <w:ind w:left="540"/>
        <w:rPr>
          <w:rFonts w:ascii="Times New Roman" w:eastAsia="Arial Bold" w:hAnsi="Times New Roman" w:cs="Times New Roman"/>
          <w:sz w:val="24"/>
          <w:szCs w:val="24"/>
        </w:rPr>
      </w:pPr>
    </w:p>
    <w:p w14:paraId="05D243AE" w14:textId="6E7B24BA" w:rsidR="002D64BD" w:rsidRPr="001B6D68" w:rsidRDefault="002D64BD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1545F7E5" w14:textId="1F7B16B6" w:rsidR="00730602" w:rsidRPr="001B6D68" w:rsidRDefault="00CF13A4" w:rsidP="00730602">
      <w:pPr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sz w:val="24"/>
          <w:szCs w:val="24"/>
        </w:rPr>
        <w:t xml:space="preserve"> </w:t>
      </w:r>
      <w:r w:rsidR="00330E8E"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093D6B">
        <w:rPr>
          <w:rFonts w:ascii="Times New Roman" w:eastAsia="Arial Bold" w:hAnsi="Times New Roman" w:cs="Times New Roman"/>
          <w:b/>
          <w:sz w:val="24"/>
          <w:szCs w:val="24"/>
        </w:rPr>
        <w:t>1</w:t>
      </w:r>
      <w:r w:rsidR="00B94A1A">
        <w:rPr>
          <w:rFonts w:ascii="Times New Roman" w:eastAsia="Arial Bold" w:hAnsi="Times New Roman" w:cs="Times New Roman"/>
          <w:b/>
          <w:sz w:val="24"/>
          <w:szCs w:val="24"/>
        </w:rPr>
        <w:t>6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FINANCE</w:t>
      </w:r>
    </w:p>
    <w:p w14:paraId="3843CE81" w14:textId="77777777" w:rsidR="00730602" w:rsidRPr="001B6D68" w:rsidRDefault="00730602" w:rsidP="00730602">
      <w:pPr>
        <w:pStyle w:val="FreeForm"/>
        <w:tabs>
          <w:tab w:val="left" w:pos="540"/>
        </w:tabs>
        <w:rPr>
          <w:rFonts w:ascii="Times New Roman" w:hAnsi="Times New Roman"/>
          <w:szCs w:val="24"/>
          <w:u w:color="000000"/>
        </w:rPr>
      </w:pPr>
    </w:p>
    <w:p w14:paraId="1C55FB30" w14:textId="77777777" w:rsidR="00730602" w:rsidRPr="001B6D68" w:rsidRDefault="00730602" w:rsidP="00730602">
      <w:pPr>
        <w:pStyle w:val="FreeForm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u w:color="000000"/>
        </w:rPr>
      </w:pPr>
      <w:r w:rsidRPr="001B6D68">
        <w:rPr>
          <w:rFonts w:ascii="Times New Roman" w:hAnsi="Times New Roman"/>
          <w:szCs w:val="24"/>
          <w:u w:color="000000"/>
        </w:rPr>
        <w:t xml:space="preserve"> Payments – </w:t>
      </w:r>
      <w:r w:rsidRPr="001B6D68">
        <w:rPr>
          <w:rFonts w:ascii="Times New Roman" w:hAnsi="Times New Roman"/>
          <w:szCs w:val="24"/>
          <w:u w:color="000000"/>
        </w:rPr>
        <w:cr/>
      </w:r>
    </w:p>
    <w:p w14:paraId="29922F7D" w14:textId="77777777" w:rsidR="00730602" w:rsidRPr="001B6D68" w:rsidRDefault="00730602" w:rsidP="00730602">
      <w:pPr>
        <w:pStyle w:val="FreeForm"/>
        <w:tabs>
          <w:tab w:val="left" w:pos="540"/>
        </w:tabs>
        <w:ind w:left="1080"/>
        <w:rPr>
          <w:rFonts w:ascii="Times New Roman" w:hAnsi="Times New Roman"/>
          <w:szCs w:val="24"/>
          <w:u w:color="000000"/>
        </w:rPr>
      </w:pPr>
    </w:p>
    <w:p w14:paraId="68349A16" w14:textId="1FA3A144" w:rsidR="00730602" w:rsidRPr="001B6D68" w:rsidRDefault="00730602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1B6D68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N King 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>January</w:t>
      </w:r>
      <w:r w:rsidR="0026232C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093D6B"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Salary)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        </w:t>
      </w:r>
      <w:r w:rsidR="00093D6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£319.32</w:t>
      </w:r>
    </w:p>
    <w:p w14:paraId="4508295D" w14:textId="77777777" w:rsidR="00730602" w:rsidRPr="001B6D68" w:rsidRDefault="00730602" w:rsidP="00730602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27B9C9" w14:textId="40708B0B" w:rsidR="00730602" w:rsidRPr="001B6D68" w:rsidRDefault="00730602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>HM Inspector of Taxes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gramStart"/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00085C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>(</w:t>
      </w:r>
      <w:proofErr w:type="gramEnd"/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>£63.86)</w:t>
      </w:r>
    </w:p>
    <w:p w14:paraId="400F4E87" w14:textId="77777777" w:rsidR="00730602" w:rsidRPr="001B6D68" w:rsidRDefault="00730602" w:rsidP="00730602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  <w:t>(Income Tax deducted from Clerks Salary)</w:t>
      </w:r>
    </w:p>
    <w:p w14:paraId="26446A36" w14:textId="77777777" w:rsidR="00730602" w:rsidRPr="001B6D68" w:rsidRDefault="00730602" w:rsidP="00730602">
      <w:pPr>
        <w:tabs>
          <w:tab w:val="left" w:pos="540"/>
        </w:tabs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AB52F0" w14:textId="4ABE24C8" w:rsidR="00730602" w:rsidRPr="001B6D68" w:rsidRDefault="00730602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  <w:t>Net Pay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00085C"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Pr="001B6D68">
        <w:rPr>
          <w:rFonts w:ascii="Times New Roman" w:eastAsia="Arial" w:hAnsi="Times New Roman" w:cs="Times New Roman"/>
          <w:color w:val="000000"/>
          <w:sz w:val="24"/>
          <w:szCs w:val="24"/>
        </w:rPr>
        <w:t>£255.46</w:t>
      </w:r>
    </w:p>
    <w:p w14:paraId="2C99994E" w14:textId="77777777" w:rsidR="00730602" w:rsidRPr="001B6D68" w:rsidRDefault="00730602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lastRenderedPageBreak/>
        <w:tab/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</w:p>
    <w:p w14:paraId="1B9B1031" w14:textId="55722B86" w:rsidR="00730602" w:rsidRPr="001B6D68" w:rsidRDefault="00730602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proofErr w:type="spellStart"/>
      <w:r w:rsidR="00093D6B">
        <w:rPr>
          <w:rFonts w:ascii="Times New Roman" w:eastAsia="Arial Bold" w:hAnsi="Times New Roman" w:cs="Times New Roman"/>
          <w:color w:val="000000"/>
          <w:sz w:val="24"/>
          <w:szCs w:val="24"/>
        </w:rPr>
        <w:t>Felindre</w:t>
      </w:r>
      <w:proofErr w:type="spellEnd"/>
      <w:r w:rsidR="00093D6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Village Hall rent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E840B7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  <w:t xml:space="preserve">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093D6B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00085C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</w:t>
      </w: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£25.00 </w:t>
      </w:r>
    </w:p>
    <w:p w14:paraId="74B11D7A" w14:textId="77777777" w:rsidR="00E840B7" w:rsidRPr="001B6D68" w:rsidRDefault="00E840B7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</w:p>
    <w:p w14:paraId="05348614" w14:textId="56C8C07C" w:rsidR="00730602" w:rsidRPr="001B6D68" w:rsidRDefault="00E840B7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</w:t>
      </w:r>
      <w:r w:rsidR="00E57019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High </w:t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>ground Maintenance</w:t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ab/>
      </w:r>
      <w:r w:rsidR="0026232C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               </w:t>
      </w:r>
      <w:r w:rsidR="00730602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>£</w:t>
      </w:r>
      <w:r w:rsidR="0026232C"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>123.84</w:t>
      </w:r>
    </w:p>
    <w:p w14:paraId="617349B7" w14:textId="13CE9F90" w:rsidR="0026232C" w:rsidRPr="001B6D68" w:rsidRDefault="0026232C" w:rsidP="00730602">
      <w:pPr>
        <w:tabs>
          <w:tab w:val="left" w:pos="540"/>
        </w:tabs>
        <w:rPr>
          <w:rFonts w:ascii="Times New Roman" w:eastAsia="Arial Bold" w:hAnsi="Times New Roman" w:cs="Times New Roman"/>
          <w:color w:val="000000"/>
          <w:sz w:val="24"/>
          <w:szCs w:val="24"/>
        </w:rPr>
      </w:pPr>
      <w:r w:rsidRPr="001B6D68">
        <w:rPr>
          <w:rFonts w:ascii="Times New Roman" w:eastAsia="Arial Bold" w:hAnsi="Times New Roman" w:cs="Times New Roman"/>
          <w:color w:val="000000"/>
          <w:sz w:val="24"/>
          <w:szCs w:val="24"/>
        </w:rPr>
        <w:t xml:space="preserve">             </w:t>
      </w:r>
    </w:p>
    <w:p w14:paraId="216ABB6A" w14:textId="67115ECE" w:rsidR="00EF7648" w:rsidRDefault="006B4892" w:rsidP="00EF7648">
      <w:pPr>
        <w:tabs>
          <w:tab w:val="left" w:pos="540"/>
        </w:tabs>
        <w:ind w:left="540"/>
        <w:rPr>
          <w:rFonts w:ascii="Times New Roman" w:eastAsia="Arial Bold" w:hAnsi="Times New Roman" w:cs="Times New Roman"/>
          <w:sz w:val="24"/>
          <w:szCs w:val="24"/>
        </w:rPr>
      </w:pPr>
      <w:r w:rsidRPr="001B6D68">
        <w:rPr>
          <w:rFonts w:ascii="Times New Roman" w:eastAsia="Arial Bold" w:hAnsi="Times New Roman" w:cs="Times New Roman"/>
          <w:sz w:val="24"/>
          <w:szCs w:val="24"/>
        </w:rPr>
        <w:t xml:space="preserve">  </w:t>
      </w:r>
      <w:r w:rsidR="00EF7648" w:rsidRPr="001B6D68">
        <w:rPr>
          <w:rFonts w:ascii="Times New Roman" w:eastAsia="Arial Bold" w:hAnsi="Times New Roman" w:cs="Times New Roman"/>
          <w:sz w:val="24"/>
          <w:szCs w:val="24"/>
        </w:rPr>
        <w:t xml:space="preserve">Members agreed to these payments. </w:t>
      </w:r>
    </w:p>
    <w:p w14:paraId="206EE545" w14:textId="77777777" w:rsidR="00093D6B" w:rsidRPr="001B6D68" w:rsidRDefault="00093D6B" w:rsidP="00EF7648">
      <w:pPr>
        <w:tabs>
          <w:tab w:val="left" w:pos="540"/>
        </w:tabs>
        <w:ind w:left="540"/>
        <w:rPr>
          <w:rFonts w:ascii="Times New Roman" w:eastAsia="Arial Bold" w:hAnsi="Times New Roman" w:cs="Times New Roman"/>
          <w:sz w:val="24"/>
          <w:szCs w:val="24"/>
        </w:rPr>
      </w:pPr>
    </w:p>
    <w:p w14:paraId="0434734E" w14:textId="2879E34A" w:rsidR="00A34DB0" w:rsidRPr="00093D6B" w:rsidRDefault="002D64BD" w:rsidP="0026232C">
      <w:pPr>
        <w:tabs>
          <w:tab w:val="left" w:pos="540"/>
        </w:tabs>
        <w:ind w:left="540"/>
        <w:rPr>
          <w:rFonts w:ascii="Times New Roman" w:eastAsia="Arial Bold" w:hAnsi="Times New Roman" w:cs="Times New Roman"/>
          <w:b/>
          <w:color w:val="000000"/>
          <w:sz w:val="24"/>
          <w:szCs w:val="24"/>
        </w:rPr>
      </w:pPr>
      <w:r w:rsidRPr="00093D6B">
        <w:rPr>
          <w:rFonts w:ascii="Times New Roman" w:eastAsia="Arial Bold" w:hAnsi="Times New Roman" w:cs="Times New Roman"/>
          <w:b/>
          <w:sz w:val="24"/>
          <w:szCs w:val="24"/>
        </w:rPr>
        <w:t xml:space="preserve">   </w:t>
      </w:r>
      <w:r w:rsidR="00093D6B" w:rsidRPr="00093D6B">
        <w:rPr>
          <w:rFonts w:ascii="Times New Roman" w:eastAsia="Arial Bold" w:hAnsi="Times New Roman" w:cs="Times New Roman"/>
          <w:b/>
          <w:sz w:val="24"/>
          <w:szCs w:val="24"/>
        </w:rPr>
        <w:t>Precept for 2019/20 agreed see attached</w:t>
      </w:r>
      <w:r w:rsidRPr="00093D6B">
        <w:rPr>
          <w:rFonts w:ascii="Times New Roman" w:eastAsia="Arial Bold" w:hAnsi="Times New Roman" w:cs="Times New Roman"/>
          <w:b/>
          <w:sz w:val="24"/>
          <w:szCs w:val="24"/>
        </w:rPr>
        <w:t xml:space="preserve">                                         </w:t>
      </w:r>
      <w:r w:rsidR="00DE5A6A" w:rsidRPr="00093D6B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DE5A6A" w:rsidRPr="00093D6B">
        <w:rPr>
          <w:rFonts w:ascii="Times New Roman" w:eastAsia="Arial Bold" w:hAnsi="Times New Roman" w:cs="Times New Roman"/>
          <w:b/>
          <w:sz w:val="24"/>
          <w:szCs w:val="24"/>
        </w:rPr>
        <w:tab/>
      </w:r>
    </w:p>
    <w:p w14:paraId="51632C8B" w14:textId="138E8216" w:rsidR="0019059C" w:rsidRPr="001B6D68" w:rsidRDefault="00246A00" w:rsidP="0019059C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E57019">
        <w:rPr>
          <w:rFonts w:ascii="Times New Roman" w:hAnsi="Times New Roman"/>
          <w:b/>
          <w:szCs w:val="24"/>
          <w:u w:color="000000"/>
        </w:rPr>
        <w:t>8</w:t>
      </w:r>
      <w:r w:rsidR="00093D6B">
        <w:rPr>
          <w:rFonts w:ascii="Times New Roman" w:hAnsi="Times New Roman"/>
          <w:b/>
          <w:szCs w:val="24"/>
          <w:u w:color="000000"/>
        </w:rPr>
        <w:t>1</w:t>
      </w:r>
      <w:r w:rsidR="00E57019">
        <w:rPr>
          <w:rFonts w:ascii="Times New Roman" w:hAnsi="Times New Roman"/>
          <w:b/>
          <w:szCs w:val="24"/>
          <w:u w:color="000000"/>
        </w:rPr>
        <w:t>7</w:t>
      </w:r>
      <w:r w:rsidR="0019059C" w:rsidRPr="001B6D68">
        <w:rPr>
          <w:rFonts w:ascii="Times New Roman" w:hAnsi="Times New Roman"/>
          <w:b/>
          <w:szCs w:val="24"/>
          <w:u w:color="000000"/>
        </w:rPr>
        <w:tab/>
      </w:r>
      <w:r w:rsidR="0019059C" w:rsidRPr="001B6D68">
        <w:rPr>
          <w:rFonts w:ascii="Times New Roman" w:hAnsi="Times New Roman"/>
          <w:b/>
          <w:szCs w:val="24"/>
          <w:u w:val="single" w:color="000000"/>
        </w:rPr>
        <w:t>PLANNING</w:t>
      </w:r>
    </w:p>
    <w:p w14:paraId="64B0A28A" w14:textId="77777777" w:rsidR="0019059C" w:rsidRPr="001B6D68" w:rsidRDefault="0019059C" w:rsidP="0019059C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6758845D" w14:textId="77777777" w:rsidR="0019059C" w:rsidRPr="001B6D68" w:rsidRDefault="0019059C" w:rsidP="0019059C">
      <w:pPr>
        <w:pStyle w:val="FreeForm"/>
        <w:numPr>
          <w:ilvl w:val="0"/>
          <w:numId w:val="6"/>
        </w:numPr>
        <w:rPr>
          <w:rFonts w:ascii="Times New Roman" w:hAnsi="Times New Roman"/>
          <w:szCs w:val="24"/>
          <w:u w:color="000000"/>
        </w:rPr>
      </w:pPr>
      <w:r w:rsidRPr="001B6D68">
        <w:rPr>
          <w:rFonts w:ascii="Times New Roman" w:hAnsi="Times New Roman"/>
          <w:szCs w:val="24"/>
          <w:u w:color="000000"/>
        </w:rPr>
        <w:t>To consider the following applications: -</w:t>
      </w:r>
    </w:p>
    <w:p w14:paraId="49DAC3C5" w14:textId="77777777" w:rsidR="0019059C" w:rsidRPr="001B6D68" w:rsidRDefault="0019059C" w:rsidP="0019059C">
      <w:pPr>
        <w:pStyle w:val="Default"/>
        <w:rPr>
          <w:rFonts w:ascii="Times New Roman" w:hAnsi="Times New Roman" w:cs="Times New Roman"/>
        </w:rPr>
      </w:pPr>
    </w:p>
    <w:p w14:paraId="4B99B526" w14:textId="5AC5553C" w:rsidR="00C70B84" w:rsidRPr="002976F5" w:rsidRDefault="00093D6B" w:rsidP="00093D6B">
      <w:pPr>
        <w:shd w:val="clear" w:color="auto" w:fill="FFFFFF"/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None</w:t>
      </w:r>
    </w:p>
    <w:p w14:paraId="62C748BF" w14:textId="77777777" w:rsidR="00C70B84" w:rsidRPr="00D50A15" w:rsidRDefault="00C70B84" w:rsidP="00C70B84">
      <w:r w:rsidRPr="00D50A15">
        <w:t>.</w:t>
      </w:r>
    </w:p>
    <w:p w14:paraId="7015FB2A" w14:textId="25F0C7E3" w:rsidR="00C70B84" w:rsidRPr="002976F5" w:rsidRDefault="00093D6B" w:rsidP="00C70B84">
      <w:pPr>
        <w:pStyle w:val="FreeForm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C70B84" w:rsidRPr="002976F5">
        <w:rPr>
          <w:rFonts w:ascii="Times New Roman" w:hAnsi="Times New Roman"/>
          <w:b/>
          <w:szCs w:val="24"/>
        </w:rPr>
        <w:t>ersonnel comments on Planning website.</w:t>
      </w:r>
    </w:p>
    <w:p w14:paraId="165179CA" w14:textId="77777777" w:rsidR="00C70B84" w:rsidRPr="00595C4A" w:rsidRDefault="00C70B84" w:rsidP="00C70B84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13A07076" w14:textId="27342D17" w:rsidR="0019059C" w:rsidRPr="001B6D68" w:rsidRDefault="009005CF" w:rsidP="0019059C">
      <w:pPr>
        <w:pStyle w:val="FreeFor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Members were concerned that they would be unable to </w:t>
      </w:r>
      <w:r w:rsidR="004B3124">
        <w:rPr>
          <w:rFonts w:ascii="Times New Roman" w:hAnsi="Times New Roman"/>
          <w:szCs w:val="24"/>
        </w:rPr>
        <w:t xml:space="preserve">view both letters of support or objection to the planning application. Members asked the Clerk to write to </w:t>
      </w:r>
      <w:proofErr w:type="spellStart"/>
      <w:r w:rsidR="004B3124">
        <w:rPr>
          <w:rFonts w:ascii="Times New Roman" w:hAnsi="Times New Roman"/>
          <w:szCs w:val="24"/>
        </w:rPr>
        <w:t>Powys</w:t>
      </w:r>
      <w:proofErr w:type="spellEnd"/>
      <w:r w:rsidR="004B3124">
        <w:rPr>
          <w:rFonts w:ascii="Times New Roman" w:hAnsi="Times New Roman"/>
          <w:szCs w:val="24"/>
        </w:rPr>
        <w:t xml:space="preserve"> CC objecting to this </w:t>
      </w:r>
      <w:r w:rsidR="00093D6B">
        <w:rPr>
          <w:rFonts w:ascii="Times New Roman" w:hAnsi="Times New Roman"/>
          <w:szCs w:val="24"/>
        </w:rPr>
        <w:t>change. Clerk to chase up a response.</w:t>
      </w:r>
    </w:p>
    <w:p w14:paraId="0D07198A" w14:textId="77777777" w:rsidR="0019059C" w:rsidRPr="001B6D68" w:rsidRDefault="0019059C" w:rsidP="0019059C">
      <w:pPr>
        <w:pStyle w:val="FreeForm"/>
        <w:ind w:left="720"/>
        <w:rPr>
          <w:rFonts w:ascii="Times New Roman" w:hAnsi="Times New Roman"/>
          <w:szCs w:val="24"/>
          <w:u w:color="000000"/>
        </w:rPr>
      </w:pPr>
    </w:p>
    <w:p w14:paraId="646B7F39" w14:textId="3A22303A" w:rsidR="0019059C" w:rsidRPr="001B6D68" w:rsidRDefault="00246A00" w:rsidP="0019059C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4B3124">
        <w:rPr>
          <w:rFonts w:ascii="Times New Roman" w:hAnsi="Times New Roman"/>
          <w:b/>
          <w:szCs w:val="24"/>
          <w:u w:color="000000"/>
        </w:rPr>
        <w:t>8</w:t>
      </w:r>
      <w:r w:rsidR="00093D6B">
        <w:rPr>
          <w:rFonts w:ascii="Times New Roman" w:hAnsi="Times New Roman"/>
          <w:b/>
          <w:szCs w:val="24"/>
          <w:u w:color="000000"/>
        </w:rPr>
        <w:t>1</w:t>
      </w:r>
      <w:r w:rsidR="004B3124">
        <w:rPr>
          <w:rFonts w:ascii="Times New Roman" w:hAnsi="Times New Roman"/>
          <w:b/>
          <w:szCs w:val="24"/>
          <w:u w:color="000000"/>
        </w:rPr>
        <w:t>8</w:t>
      </w:r>
      <w:r w:rsidR="0019059C" w:rsidRPr="001B6D68">
        <w:rPr>
          <w:rFonts w:ascii="Times New Roman" w:hAnsi="Times New Roman"/>
          <w:b/>
          <w:szCs w:val="24"/>
          <w:u w:color="000000"/>
        </w:rPr>
        <w:t>.</w:t>
      </w:r>
      <w:r w:rsidR="0019059C" w:rsidRPr="001B6D68">
        <w:rPr>
          <w:rFonts w:ascii="Times New Roman" w:hAnsi="Times New Roman"/>
          <w:b/>
          <w:szCs w:val="24"/>
          <w:u w:color="000000"/>
        </w:rPr>
        <w:tab/>
      </w:r>
      <w:r w:rsidR="0019059C" w:rsidRPr="001B6D68">
        <w:rPr>
          <w:rFonts w:ascii="Times New Roman" w:hAnsi="Times New Roman"/>
          <w:b/>
          <w:szCs w:val="24"/>
          <w:u w:val="single" w:color="000000"/>
        </w:rPr>
        <w:t>HIGHWAYS, HOUSING AND ENVIRONMENT</w:t>
      </w:r>
    </w:p>
    <w:p w14:paraId="0AFCA17A" w14:textId="77777777" w:rsidR="0019059C" w:rsidRPr="001B6D68" w:rsidRDefault="0019059C" w:rsidP="0019059C">
      <w:pPr>
        <w:pStyle w:val="FreeForm"/>
        <w:rPr>
          <w:rFonts w:ascii="Times New Roman" w:hAnsi="Times New Roman"/>
          <w:szCs w:val="24"/>
          <w:u w:color="000000"/>
        </w:rPr>
      </w:pPr>
      <w:r w:rsidRPr="001B6D68">
        <w:rPr>
          <w:rFonts w:ascii="Times New Roman" w:hAnsi="Times New Roman"/>
          <w:szCs w:val="24"/>
          <w:u w:color="000000"/>
        </w:rPr>
        <w:tab/>
      </w:r>
    </w:p>
    <w:p w14:paraId="18CB6ACA" w14:textId="2A83FD86" w:rsidR="0019059C" w:rsidRPr="001B6D68" w:rsidRDefault="00093D6B" w:rsidP="004B3124">
      <w:pPr>
        <w:pStyle w:val="FreeForm"/>
        <w:ind w:left="720"/>
        <w:rPr>
          <w:rFonts w:ascii="Times New Roman" w:hAnsi="Times New Roman"/>
          <w:szCs w:val="24"/>
          <w:u w:color="000000"/>
        </w:rPr>
      </w:pPr>
      <w:r>
        <w:rPr>
          <w:rFonts w:ascii="Times New Roman" w:hAnsi="Times New Roman"/>
          <w:szCs w:val="24"/>
          <w:u w:color="000000"/>
        </w:rPr>
        <w:t>None</w:t>
      </w:r>
      <w:r w:rsidR="004B3124">
        <w:rPr>
          <w:rFonts w:ascii="Times New Roman" w:hAnsi="Times New Roman"/>
          <w:szCs w:val="24"/>
          <w:u w:color="000000"/>
        </w:rPr>
        <w:t>.</w:t>
      </w:r>
    </w:p>
    <w:p w14:paraId="4ECC73F7" w14:textId="77777777" w:rsidR="0019059C" w:rsidRPr="001B6D68" w:rsidRDefault="0019059C" w:rsidP="004B3124">
      <w:pPr>
        <w:pStyle w:val="FreeForm"/>
        <w:ind w:left="720" w:firstLine="720"/>
        <w:rPr>
          <w:rFonts w:ascii="Times New Roman" w:hAnsi="Times New Roman"/>
          <w:szCs w:val="24"/>
          <w:u w:color="000000"/>
        </w:rPr>
      </w:pPr>
    </w:p>
    <w:p w14:paraId="1489A77F" w14:textId="77777777" w:rsidR="0019059C" w:rsidRPr="001B6D68" w:rsidRDefault="0019059C" w:rsidP="0019059C">
      <w:pPr>
        <w:pStyle w:val="FreeForm"/>
        <w:rPr>
          <w:rFonts w:ascii="Times New Roman" w:hAnsi="Times New Roman"/>
          <w:szCs w:val="24"/>
          <w:u w:color="000000"/>
        </w:rPr>
      </w:pPr>
    </w:p>
    <w:p w14:paraId="7FEB61AA" w14:textId="6E4EEC93" w:rsidR="0019059C" w:rsidRPr="001B6D68" w:rsidRDefault="00246A00" w:rsidP="0019059C">
      <w:pPr>
        <w:pStyle w:val="FreeForm"/>
        <w:rPr>
          <w:rFonts w:ascii="Times New Roman" w:hAnsi="Times New Roman"/>
          <w:b/>
          <w:szCs w:val="24"/>
          <w:u w:val="single" w:color="000000"/>
        </w:rPr>
      </w:pPr>
      <w:r>
        <w:rPr>
          <w:rFonts w:ascii="Times New Roman" w:hAnsi="Times New Roman"/>
          <w:b/>
          <w:szCs w:val="24"/>
          <w:u w:color="000000"/>
        </w:rPr>
        <w:t>5</w:t>
      </w:r>
      <w:r w:rsidR="004B3124">
        <w:rPr>
          <w:rFonts w:ascii="Times New Roman" w:hAnsi="Times New Roman"/>
          <w:b/>
          <w:szCs w:val="24"/>
          <w:u w:color="000000"/>
        </w:rPr>
        <w:t>8</w:t>
      </w:r>
      <w:r w:rsidR="00093D6B">
        <w:rPr>
          <w:rFonts w:ascii="Times New Roman" w:hAnsi="Times New Roman"/>
          <w:b/>
          <w:szCs w:val="24"/>
          <w:u w:color="000000"/>
        </w:rPr>
        <w:t>1</w:t>
      </w:r>
      <w:r w:rsidR="004B3124">
        <w:rPr>
          <w:rFonts w:ascii="Times New Roman" w:hAnsi="Times New Roman"/>
          <w:b/>
          <w:szCs w:val="24"/>
          <w:u w:color="000000"/>
        </w:rPr>
        <w:t>9</w:t>
      </w:r>
      <w:r w:rsidR="0019059C" w:rsidRPr="001B6D68">
        <w:rPr>
          <w:rFonts w:ascii="Times New Roman" w:hAnsi="Times New Roman"/>
          <w:b/>
          <w:szCs w:val="24"/>
          <w:u w:color="000000"/>
        </w:rPr>
        <w:t>.</w:t>
      </w:r>
      <w:r w:rsidR="0019059C" w:rsidRPr="001B6D68">
        <w:rPr>
          <w:rFonts w:ascii="Times New Roman" w:hAnsi="Times New Roman"/>
          <w:b/>
          <w:szCs w:val="24"/>
          <w:u w:color="000000"/>
        </w:rPr>
        <w:tab/>
      </w:r>
      <w:r w:rsidR="0019059C" w:rsidRPr="001B6D68">
        <w:rPr>
          <w:rFonts w:ascii="Times New Roman" w:hAnsi="Times New Roman"/>
          <w:b/>
          <w:szCs w:val="24"/>
          <w:u w:val="single" w:color="000000"/>
        </w:rPr>
        <w:t>GENERAL CORRESPONDENCE / ISSUES</w:t>
      </w:r>
    </w:p>
    <w:p w14:paraId="040EAF3F" w14:textId="77777777" w:rsidR="0019059C" w:rsidRPr="001B6D68" w:rsidRDefault="0019059C" w:rsidP="0019059C">
      <w:pPr>
        <w:pStyle w:val="FreeForm"/>
        <w:rPr>
          <w:rFonts w:ascii="Times New Roman" w:hAnsi="Times New Roman"/>
          <w:szCs w:val="24"/>
          <w:u w:color="000000"/>
        </w:rPr>
      </w:pPr>
    </w:p>
    <w:p w14:paraId="674C8681" w14:textId="25B002E2" w:rsidR="0019059C" w:rsidRPr="001B6D68" w:rsidRDefault="0019059C" w:rsidP="0019059C">
      <w:pPr>
        <w:pStyle w:val="FreeForm"/>
        <w:ind w:left="720" w:hanging="720"/>
        <w:rPr>
          <w:rFonts w:ascii="Times New Roman" w:hAnsi="Times New Roman"/>
          <w:szCs w:val="24"/>
          <w:u w:color="000000"/>
        </w:rPr>
      </w:pPr>
      <w:r w:rsidRPr="001B6D68">
        <w:rPr>
          <w:rFonts w:ascii="Times New Roman" w:hAnsi="Times New Roman"/>
          <w:szCs w:val="24"/>
          <w:u w:color="000000"/>
        </w:rPr>
        <w:t>.</w:t>
      </w:r>
      <w:r w:rsidRPr="001B6D68">
        <w:rPr>
          <w:rFonts w:ascii="Times New Roman" w:hAnsi="Times New Roman"/>
          <w:szCs w:val="24"/>
          <w:u w:color="000000"/>
        </w:rPr>
        <w:tab/>
      </w:r>
      <w:r w:rsidR="00093D6B">
        <w:rPr>
          <w:rFonts w:ascii="Times New Roman" w:hAnsi="Times New Roman"/>
          <w:szCs w:val="24"/>
          <w:u w:color="000000"/>
        </w:rPr>
        <w:t xml:space="preserve">The Clerk read out details of the Ombudsman’s decision the Cllr C Thomas had not broken the </w:t>
      </w:r>
      <w:r w:rsidR="00F509EC">
        <w:rPr>
          <w:rFonts w:ascii="Times New Roman" w:hAnsi="Times New Roman"/>
          <w:szCs w:val="24"/>
          <w:u w:color="000000"/>
        </w:rPr>
        <w:t xml:space="preserve">Councils </w:t>
      </w:r>
      <w:r w:rsidR="00093D6B">
        <w:rPr>
          <w:rFonts w:ascii="Times New Roman" w:hAnsi="Times New Roman"/>
          <w:szCs w:val="24"/>
          <w:u w:color="000000"/>
        </w:rPr>
        <w:t>Code of Conduct</w:t>
      </w:r>
      <w:r w:rsidR="00F509EC">
        <w:rPr>
          <w:rFonts w:ascii="Times New Roman" w:hAnsi="Times New Roman"/>
          <w:szCs w:val="24"/>
          <w:u w:color="000000"/>
        </w:rPr>
        <w:t xml:space="preserve"> reported by County </w:t>
      </w:r>
      <w:proofErr w:type="spellStart"/>
      <w:r w:rsidR="00F509EC">
        <w:rPr>
          <w:rFonts w:ascii="Times New Roman" w:hAnsi="Times New Roman"/>
          <w:szCs w:val="24"/>
          <w:u w:color="000000"/>
        </w:rPr>
        <w:t>Councillor</w:t>
      </w:r>
      <w:proofErr w:type="spellEnd"/>
      <w:r w:rsidR="00F509EC">
        <w:rPr>
          <w:rFonts w:ascii="Times New Roman" w:hAnsi="Times New Roman"/>
          <w:szCs w:val="24"/>
          <w:u w:color="000000"/>
        </w:rPr>
        <w:t xml:space="preserve"> Rachel Powell</w:t>
      </w:r>
      <w:r w:rsidR="00246A00">
        <w:rPr>
          <w:rFonts w:ascii="Times New Roman" w:hAnsi="Times New Roman"/>
          <w:szCs w:val="24"/>
          <w:u w:color="000000"/>
        </w:rPr>
        <w:t>.</w:t>
      </w:r>
      <w:r w:rsidRPr="001B6D68">
        <w:rPr>
          <w:rFonts w:ascii="Times New Roman" w:hAnsi="Times New Roman"/>
          <w:szCs w:val="24"/>
          <w:u w:color="000000"/>
        </w:rPr>
        <w:t xml:space="preserve">     </w:t>
      </w:r>
    </w:p>
    <w:p w14:paraId="7DD0EFF5" w14:textId="77777777" w:rsidR="0019059C" w:rsidRPr="001B6D68" w:rsidRDefault="0019059C" w:rsidP="0019059C">
      <w:pPr>
        <w:pStyle w:val="FreeForm"/>
        <w:rPr>
          <w:rFonts w:ascii="Times New Roman" w:hAnsi="Times New Roman"/>
          <w:szCs w:val="24"/>
          <w:u w:color="000000"/>
        </w:rPr>
      </w:pPr>
    </w:p>
    <w:p w14:paraId="0136BA64" w14:textId="77777777" w:rsidR="0019059C" w:rsidRPr="001B6D68" w:rsidRDefault="0019059C" w:rsidP="0019059C">
      <w:pPr>
        <w:pStyle w:val="FreeForm"/>
        <w:rPr>
          <w:rFonts w:ascii="Times New Roman" w:hAnsi="Times New Roman"/>
          <w:szCs w:val="24"/>
          <w:u w:val="single" w:color="000000"/>
        </w:rPr>
      </w:pPr>
    </w:p>
    <w:p w14:paraId="1AF31EFD" w14:textId="52B54A3F" w:rsidR="00A34DB0" w:rsidRPr="001B6D68" w:rsidRDefault="00C5328D" w:rsidP="00A34DB0">
      <w:pPr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246A00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F509EC">
        <w:rPr>
          <w:rFonts w:ascii="Times New Roman" w:eastAsia="Arial Bold" w:hAnsi="Times New Roman" w:cs="Times New Roman"/>
          <w:b/>
          <w:sz w:val="24"/>
          <w:szCs w:val="24"/>
        </w:rPr>
        <w:t>20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HEYOPE RECREATION GROUND</w:t>
      </w:r>
    </w:p>
    <w:p w14:paraId="7BF87F30" w14:textId="2A9A07DC" w:rsidR="00A34DB0" w:rsidRPr="001B6D68" w:rsidRDefault="00A34DB0" w:rsidP="00A34DB0">
      <w:pPr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073445E2" w14:textId="0B2F4BC1" w:rsidR="00A34DB0" w:rsidRPr="001B6D68" w:rsidRDefault="0019130B" w:rsidP="002623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D68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A34DB0" w:rsidRPr="001B6D68">
        <w:rPr>
          <w:rFonts w:ascii="Times New Roman" w:eastAsia="Arial" w:hAnsi="Times New Roman" w:cs="Times New Roman"/>
          <w:sz w:val="24"/>
          <w:szCs w:val="24"/>
        </w:rPr>
        <w:t>Chairman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authorised</w:t>
      </w:r>
      <w:r w:rsidR="00A34DB0" w:rsidRPr="001B6D68">
        <w:rPr>
          <w:rFonts w:ascii="Times New Roman" w:eastAsia="Arial" w:hAnsi="Times New Roman" w:cs="Times New Roman"/>
          <w:sz w:val="24"/>
          <w:szCs w:val="24"/>
        </w:rPr>
        <w:t xml:space="preserve"> the Minutes as a separate record of the busin</w:t>
      </w:r>
      <w:r w:rsidR="00501F78" w:rsidRPr="001B6D68">
        <w:rPr>
          <w:rFonts w:ascii="Times New Roman" w:eastAsia="Arial" w:hAnsi="Times New Roman" w:cs="Times New Roman"/>
          <w:sz w:val="24"/>
          <w:szCs w:val="24"/>
        </w:rPr>
        <w:t xml:space="preserve">ess of the Recreation Ground, </w:t>
      </w:r>
      <w:r w:rsidR="004B3124">
        <w:rPr>
          <w:rFonts w:ascii="Times New Roman" w:eastAsia="Arial" w:hAnsi="Times New Roman" w:cs="Times New Roman"/>
          <w:sz w:val="24"/>
          <w:szCs w:val="24"/>
        </w:rPr>
        <w:t>1</w:t>
      </w:r>
      <w:r w:rsidR="00F509EC">
        <w:rPr>
          <w:rFonts w:ascii="Times New Roman" w:eastAsia="Arial" w:hAnsi="Times New Roman" w:cs="Times New Roman"/>
          <w:sz w:val="24"/>
          <w:szCs w:val="24"/>
        </w:rPr>
        <w:t>1</w:t>
      </w:r>
      <w:r w:rsidR="00B420B9" w:rsidRPr="001B6D68">
        <w:rPr>
          <w:rFonts w:ascii="Times New Roman" w:eastAsia="Arial" w:hAnsi="Times New Roman" w:cs="Times New Roman"/>
          <w:sz w:val="24"/>
          <w:szCs w:val="24"/>
          <w:vertAlign w:val="superscript"/>
        </w:rPr>
        <w:t>th</w:t>
      </w:r>
      <w:r w:rsidR="00B420B9"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509EC">
        <w:rPr>
          <w:rFonts w:ascii="Times New Roman" w:eastAsia="Arial" w:hAnsi="Times New Roman" w:cs="Times New Roman"/>
          <w:sz w:val="24"/>
          <w:szCs w:val="24"/>
        </w:rPr>
        <w:t>December</w:t>
      </w:r>
      <w:r w:rsidRPr="001B6D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34DB0" w:rsidRPr="001B6D68">
        <w:rPr>
          <w:rFonts w:ascii="Times New Roman" w:eastAsia="Arial" w:hAnsi="Times New Roman" w:cs="Times New Roman"/>
          <w:sz w:val="24"/>
          <w:szCs w:val="24"/>
        </w:rPr>
        <w:t>201</w:t>
      </w:r>
      <w:r w:rsidR="0013494D" w:rsidRPr="001B6D68">
        <w:rPr>
          <w:rFonts w:ascii="Times New Roman" w:eastAsia="Arial" w:hAnsi="Times New Roman" w:cs="Times New Roman"/>
          <w:sz w:val="24"/>
          <w:szCs w:val="24"/>
        </w:rPr>
        <w:t>8</w:t>
      </w:r>
      <w:r w:rsidR="004155E1" w:rsidRPr="001B6D68">
        <w:rPr>
          <w:rFonts w:ascii="Times New Roman" w:eastAsia="Arial" w:hAnsi="Times New Roman" w:cs="Times New Roman"/>
          <w:sz w:val="24"/>
          <w:szCs w:val="24"/>
        </w:rPr>
        <w:t>.</w:t>
      </w:r>
    </w:p>
    <w:p w14:paraId="4D01C9B2" w14:textId="5D6540BA" w:rsidR="0026232C" w:rsidRPr="001B6D68" w:rsidRDefault="0026232C" w:rsidP="0026232C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14:paraId="10710D58" w14:textId="77777777" w:rsidR="0026232C" w:rsidRPr="001B6D68" w:rsidRDefault="0026232C" w:rsidP="0026232C">
      <w:pPr>
        <w:spacing w:after="0" w:line="24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14:paraId="1E9A58EC" w14:textId="77777777" w:rsidR="00A34DB0" w:rsidRPr="001B6D68" w:rsidRDefault="00A34DB0" w:rsidP="005C611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2521ECB" w14:textId="600AC141" w:rsidR="00A34DB0" w:rsidRPr="001B6D68" w:rsidRDefault="00C5328D" w:rsidP="00A34DB0">
      <w:pPr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t>5</w:t>
      </w:r>
      <w:r w:rsidR="00246A00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0B4BA6">
        <w:rPr>
          <w:rFonts w:ascii="Times New Roman" w:eastAsia="Arial Bold" w:hAnsi="Times New Roman" w:cs="Times New Roman"/>
          <w:b/>
          <w:sz w:val="24"/>
          <w:szCs w:val="24"/>
        </w:rPr>
        <w:t>1</w:t>
      </w:r>
      <w:r w:rsidR="00246A00">
        <w:rPr>
          <w:rFonts w:ascii="Times New Roman" w:eastAsia="Arial Bold" w:hAnsi="Times New Roman" w:cs="Times New Roman"/>
          <w:b/>
          <w:sz w:val="24"/>
          <w:szCs w:val="24"/>
        </w:rPr>
        <w:t>1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>.</w:t>
      </w:r>
      <w:r w:rsidR="00A34DB0" w:rsidRPr="001B6D68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FOR INFORMATION ONLY</w:t>
      </w:r>
    </w:p>
    <w:p w14:paraId="024D2A91" w14:textId="65669D7E" w:rsidR="0026232C" w:rsidRPr="001B6D68" w:rsidRDefault="0026232C" w:rsidP="00A34DB0">
      <w:pPr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</w:p>
    <w:p w14:paraId="2CB4DA0C" w14:textId="2A7D74F2" w:rsidR="0026232C" w:rsidRPr="001B6D68" w:rsidRDefault="0000085C" w:rsidP="00A34DB0">
      <w:pPr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  <w:r w:rsidRPr="001B6D68">
        <w:rPr>
          <w:rFonts w:ascii="Times New Roman" w:eastAsia="Arial Bold" w:hAnsi="Times New Roman" w:cs="Times New Roman"/>
          <w:sz w:val="24"/>
          <w:szCs w:val="24"/>
        </w:rPr>
        <w:t xml:space="preserve">            </w:t>
      </w:r>
      <w:r w:rsidR="00246A00">
        <w:rPr>
          <w:rFonts w:ascii="Times New Roman" w:eastAsia="Arial Bold" w:hAnsi="Times New Roman" w:cs="Times New Roman"/>
          <w:sz w:val="24"/>
          <w:szCs w:val="24"/>
        </w:rPr>
        <w:t>None.</w:t>
      </w:r>
    </w:p>
    <w:p w14:paraId="4374090B" w14:textId="77777777" w:rsidR="00A34DB0" w:rsidRPr="001B6D68" w:rsidRDefault="00A34DB0" w:rsidP="00A34DB0">
      <w:pPr>
        <w:spacing w:after="0" w:line="240" w:lineRule="auto"/>
        <w:rPr>
          <w:rFonts w:ascii="Times New Roman" w:eastAsia="Arial Bold" w:hAnsi="Times New Roman" w:cs="Times New Roman"/>
          <w:sz w:val="24"/>
          <w:szCs w:val="24"/>
          <w:u w:val="single"/>
        </w:rPr>
      </w:pPr>
    </w:p>
    <w:p w14:paraId="005459E3" w14:textId="77777777" w:rsidR="005C6119" w:rsidRPr="001B6D68" w:rsidRDefault="005C6119" w:rsidP="00A34DB0">
      <w:pPr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</w:p>
    <w:p w14:paraId="6DB4D80D" w14:textId="26356619" w:rsidR="00A34DB0" w:rsidRPr="001B6D68" w:rsidRDefault="00C5328D" w:rsidP="00A34DB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 Bold" w:hAnsi="Times New Roman" w:cs="Times New Roman"/>
          <w:b/>
          <w:sz w:val="24"/>
          <w:szCs w:val="24"/>
        </w:rPr>
        <w:lastRenderedPageBreak/>
        <w:t>5</w:t>
      </w:r>
      <w:r w:rsidR="00246A00">
        <w:rPr>
          <w:rFonts w:ascii="Times New Roman" w:eastAsia="Arial Bold" w:hAnsi="Times New Roman" w:cs="Times New Roman"/>
          <w:b/>
          <w:sz w:val="24"/>
          <w:szCs w:val="24"/>
        </w:rPr>
        <w:t>8</w:t>
      </w:r>
      <w:r w:rsidR="000B4BA6">
        <w:rPr>
          <w:rFonts w:ascii="Times New Roman" w:eastAsia="Arial Bold" w:hAnsi="Times New Roman" w:cs="Times New Roman"/>
          <w:b/>
          <w:sz w:val="24"/>
          <w:szCs w:val="24"/>
        </w:rPr>
        <w:t>1</w:t>
      </w:r>
      <w:r w:rsidR="00246A00">
        <w:rPr>
          <w:rFonts w:ascii="Times New Roman" w:eastAsia="Arial Bold" w:hAnsi="Times New Roman" w:cs="Times New Roman"/>
          <w:b/>
          <w:sz w:val="24"/>
          <w:szCs w:val="24"/>
        </w:rPr>
        <w:t>2</w:t>
      </w:r>
      <w:r w:rsidR="00B420B9"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</w:t>
      </w:r>
      <w:r w:rsidR="005C6119" w:rsidRPr="001B6D68">
        <w:rPr>
          <w:rFonts w:ascii="Times New Roman" w:eastAsia="Arial Bold" w:hAnsi="Times New Roman" w:cs="Times New Roman"/>
          <w:b/>
          <w:sz w:val="24"/>
          <w:szCs w:val="24"/>
        </w:rPr>
        <w:t xml:space="preserve">  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  <w:u w:val="single"/>
        </w:rPr>
        <w:t>ANY URGENT BUSINESS/INFORMATION</w:t>
      </w:r>
      <w:r w:rsidR="00A34DB0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A34DB0" w:rsidRPr="001B6D68">
        <w:rPr>
          <w:rFonts w:ascii="Times New Roman" w:eastAsia="Arial Bold" w:hAnsi="Times New Roman" w:cs="Times New Roman"/>
          <w:b/>
          <w:sz w:val="24"/>
          <w:szCs w:val="24"/>
        </w:rPr>
        <w:t>at discretion of Chair</w:t>
      </w:r>
      <w:r w:rsidR="00A34DB0" w:rsidRPr="001B6D68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14:paraId="5B6CD5B1" w14:textId="794ECDB9" w:rsidR="005C6119" w:rsidRPr="001B6D68" w:rsidRDefault="005C6119" w:rsidP="00A34DB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BE9B7BD" w14:textId="6D5E066D" w:rsidR="00AB167C" w:rsidRPr="001B6D68" w:rsidRDefault="000B4BA6" w:rsidP="005C611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None.</w:t>
      </w:r>
    </w:p>
    <w:p w14:paraId="7551FF49" w14:textId="77777777" w:rsidR="00813D4F" w:rsidRPr="001B6D68" w:rsidRDefault="00813D4F" w:rsidP="005C6119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14:paraId="5AAFD446" w14:textId="30853FDD" w:rsidR="004253C7" w:rsidRPr="001B6D68" w:rsidRDefault="00F31652">
      <w:pPr>
        <w:spacing w:after="0" w:line="240" w:lineRule="auto"/>
        <w:ind w:left="820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Meeting closed at </w:t>
      </w:r>
      <w:r w:rsidR="000B4BA6">
        <w:rPr>
          <w:rFonts w:ascii="Times New Roman" w:eastAsia="Arial" w:hAnsi="Times New Roman" w:cs="Times New Roman"/>
          <w:b/>
          <w:sz w:val="24"/>
          <w:szCs w:val="24"/>
          <w:u w:val="thick"/>
        </w:rPr>
        <w:t>9</w:t>
      </w:r>
      <w:r w:rsidR="005C6119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>:</w:t>
      </w:r>
      <w:r w:rsidR="000B4BA6">
        <w:rPr>
          <w:rFonts w:ascii="Times New Roman" w:eastAsia="Arial" w:hAnsi="Times New Roman" w:cs="Times New Roman"/>
          <w:b/>
          <w:sz w:val="24"/>
          <w:szCs w:val="24"/>
          <w:u w:val="thick"/>
        </w:rPr>
        <w:t>2</w:t>
      </w:r>
      <w:r w:rsidR="00246A00">
        <w:rPr>
          <w:rFonts w:ascii="Times New Roman" w:eastAsia="Arial" w:hAnsi="Times New Roman" w:cs="Times New Roman"/>
          <w:b/>
          <w:sz w:val="24"/>
          <w:szCs w:val="24"/>
          <w:u w:val="thick"/>
        </w:rPr>
        <w:t>0</w:t>
      </w:r>
      <w:r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pm</w:t>
      </w:r>
      <w:r w:rsidR="008459CD" w:rsidRPr="001B6D68">
        <w:rPr>
          <w:rFonts w:ascii="Times New Roman" w:eastAsia="Arial" w:hAnsi="Times New Roman" w:cs="Times New Roman"/>
          <w:b/>
          <w:sz w:val="24"/>
          <w:szCs w:val="24"/>
          <w:u w:val="thick"/>
        </w:rPr>
        <w:t xml:space="preserve"> </w:t>
      </w:r>
    </w:p>
    <w:p w14:paraId="266F63D0" w14:textId="77777777" w:rsidR="004253C7" w:rsidRPr="001B6D68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A54E8FF" w14:textId="77777777" w:rsidR="004253C7" w:rsidRPr="001B6D68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2E654008" w:rsidR="004253C7" w:rsidRPr="001B6D68" w:rsidRDefault="00F31652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1B6D68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1B6D68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0B4BA6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EC0CBB" w:rsidRPr="001B6D68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EC0CBB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B4BA6">
        <w:rPr>
          <w:rFonts w:ascii="Times New Roman" w:eastAsia="Arial" w:hAnsi="Times New Roman" w:cs="Times New Roman"/>
          <w:b/>
          <w:sz w:val="24"/>
          <w:szCs w:val="24"/>
        </w:rPr>
        <w:t>January</w:t>
      </w:r>
      <w:r w:rsidR="00813D4F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459CD" w:rsidRPr="001B6D68">
        <w:rPr>
          <w:rFonts w:ascii="Times New Roman" w:eastAsia="Arial" w:hAnsi="Times New Roman" w:cs="Times New Roman"/>
          <w:b/>
          <w:sz w:val="24"/>
          <w:szCs w:val="24"/>
        </w:rPr>
        <w:t>at</w:t>
      </w:r>
      <w:r w:rsidR="00CF13A4"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0B4BA6">
        <w:rPr>
          <w:rFonts w:ascii="Times New Roman" w:eastAsia="Arial" w:hAnsi="Times New Roman" w:cs="Times New Roman"/>
          <w:b/>
          <w:sz w:val="24"/>
          <w:szCs w:val="24"/>
        </w:rPr>
        <w:t>Felindre</w:t>
      </w:r>
      <w:proofErr w:type="spellEnd"/>
      <w:r w:rsidR="000B4BA6">
        <w:rPr>
          <w:rFonts w:ascii="Times New Roman" w:eastAsia="Arial" w:hAnsi="Times New Roman" w:cs="Times New Roman"/>
          <w:b/>
          <w:sz w:val="24"/>
          <w:szCs w:val="24"/>
        </w:rPr>
        <w:t xml:space="preserve"> Village Hall</w:t>
      </w:r>
      <w:r w:rsidR="00813D4F" w:rsidRPr="001B6D68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0382A311" w14:textId="0123BE9D" w:rsidR="0098198C" w:rsidRPr="001B6D68" w:rsidRDefault="00CB401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1B6D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98198C" w:rsidRPr="001B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64FBD"/>
    <w:multiLevelType w:val="hybridMultilevel"/>
    <w:tmpl w:val="CBC493E2"/>
    <w:lvl w:ilvl="0" w:tplc="8B720C94">
      <w:start w:val="1"/>
      <w:numFmt w:val="lowerLetter"/>
      <w:lvlText w:val="%1)"/>
      <w:lvlJc w:val="left"/>
      <w:pPr>
        <w:ind w:left="1440" w:hanging="720"/>
      </w:pPr>
      <w:rPr>
        <w:rFonts w:eastAsia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DE76F28"/>
    <w:multiLevelType w:val="multilevel"/>
    <w:tmpl w:val="66D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725B8"/>
    <w:multiLevelType w:val="multilevel"/>
    <w:tmpl w:val="587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82E51"/>
    <w:multiLevelType w:val="multilevel"/>
    <w:tmpl w:val="129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B456B"/>
    <w:multiLevelType w:val="multilevel"/>
    <w:tmpl w:val="9AF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8D13E9"/>
    <w:multiLevelType w:val="multilevel"/>
    <w:tmpl w:val="F7A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837AF"/>
    <w:multiLevelType w:val="multilevel"/>
    <w:tmpl w:val="CFC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04B06"/>
    <w:multiLevelType w:val="multilevel"/>
    <w:tmpl w:val="F14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B0C8D"/>
    <w:multiLevelType w:val="multilevel"/>
    <w:tmpl w:val="6DC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1542C"/>
    <w:multiLevelType w:val="multilevel"/>
    <w:tmpl w:val="AA9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9"/>
  </w:num>
  <w:num w:numId="15">
    <w:abstractNumId w:val="8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0085C"/>
    <w:rsid w:val="00025A87"/>
    <w:rsid w:val="00030712"/>
    <w:rsid w:val="00040A05"/>
    <w:rsid w:val="00042765"/>
    <w:rsid w:val="0005127F"/>
    <w:rsid w:val="000512B3"/>
    <w:rsid w:val="000708CB"/>
    <w:rsid w:val="00074E1C"/>
    <w:rsid w:val="0007586A"/>
    <w:rsid w:val="00093D6B"/>
    <w:rsid w:val="000B4BA6"/>
    <w:rsid w:val="000B794A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9059C"/>
    <w:rsid w:val="0019130B"/>
    <w:rsid w:val="0019392E"/>
    <w:rsid w:val="001B6064"/>
    <w:rsid w:val="001B6D68"/>
    <w:rsid w:val="001B792B"/>
    <w:rsid w:val="001C2B0F"/>
    <w:rsid w:val="001D7ED1"/>
    <w:rsid w:val="001E06B3"/>
    <w:rsid w:val="001E7BFF"/>
    <w:rsid w:val="001F331C"/>
    <w:rsid w:val="001F4BC5"/>
    <w:rsid w:val="001F73F2"/>
    <w:rsid w:val="00211BB1"/>
    <w:rsid w:val="0021234C"/>
    <w:rsid w:val="0022604C"/>
    <w:rsid w:val="00246A00"/>
    <w:rsid w:val="0025363E"/>
    <w:rsid w:val="0026232C"/>
    <w:rsid w:val="002976F5"/>
    <w:rsid w:val="002A4C60"/>
    <w:rsid w:val="002D20F5"/>
    <w:rsid w:val="002D64BD"/>
    <w:rsid w:val="002F10AA"/>
    <w:rsid w:val="002F77A1"/>
    <w:rsid w:val="00330E8E"/>
    <w:rsid w:val="00336813"/>
    <w:rsid w:val="003465C0"/>
    <w:rsid w:val="00366414"/>
    <w:rsid w:val="00374E42"/>
    <w:rsid w:val="00376E52"/>
    <w:rsid w:val="003771DD"/>
    <w:rsid w:val="00384380"/>
    <w:rsid w:val="00396691"/>
    <w:rsid w:val="003A1626"/>
    <w:rsid w:val="003C19D9"/>
    <w:rsid w:val="003C7AA5"/>
    <w:rsid w:val="003E5E15"/>
    <w:rsid w:val="003E5F57"/>
    <w:rsid w:val="003E7BF4"/>
    <w:rsid w:val="003F6A28"/>
    <w:rsid w:val="004031E4"/>
    <w:rsid w:val="004155E1"/>
    <w:rsid w:val="0042226E"/>
    <w:rsid w:val="004253C7"/>
    <w:rsid w:val="00444F8D"/>
    <w:rsid w:val="00447300"/>
    <w:rsid w:val="004528A2"/>
    <w:rsid w:val="004539BC"/>
    <w:rsid w:val="00456F4C"/>
    <w:rsid w:val="00480EB8"/>
    <w:rsid w:val="004912BE"/>
    <w:rsid w:val="004B1259"/>
    <w:rsid w:val="004B3124"/>
    <w:rsid w:val="004D4F9D"/>
    <w:rsid w:val="004E00D1"/>
    <w:rsid w:val="00501F78"/>
    <w:rsid w:val="00521BEF"/>
    <w:rsid w:val="00523FBD"/>
    <w:rsid w:val="005325C6"/>
    <w:rsid w:val="005603B9"/>
    <w:rsid w:val="00560EC7"/>
    <w:rsid w:val="00560F99"/>
    <w:rsid w:val="005819A0"/>
    <w:rsid w:val="00587430"/>
    <w:rsid w:val="005901FD"/>
    <w:rsid w:val="005971A8"/>
    <w:rsid w:val="005A43D7"/>
    <w:rsid w:val="005C08E5"/>
    <w:rsid w:val="005C307F"/>
    <w:rsid w:val="005C6119"/>
    <w:rsid w:val="006015EC"/>
    <w:rsid w:val="00604F60"/>
    <w:rsid w:val="00607259"/>
    <w:rsid w:val="006427D6"/>
    <w:rsid w:val="00644550"/>
    <w:rsid w:val="00652E6B"/>
    <w:rsid w:val="00656B52"/>
    <w:rsid w:val="00657427"/>
    <w:rsid w:val="006636E0"/>
    <w:rsid w:val="00671D9D"/>
    <w:rsid w:val="006A13E5"/>
    <w:rsid w:val="006B4892"/>
    <w:rsid w:val="006C5043"/>
    <w:rsid w:val="006E250B"/>
    <w:rsid w:val="00700B83"/>
    <w:rsid w:val="00730602"/>
    <w:rsid w:val="0073715B"/>
    <w:rsid w:val="00743334"/>
    <w:rsid w:val="0075037E"/>
    <w:rsid w:val="00756FF0"/>
    <w:rsid w:val="00760453"/>
    <w:rsid w:val="00760A90"/>
    <w:rsid w:val="00762D4F"/>
    <w:rsid w:val="007633DF"/>
    <w:rsid w:val="007743B9"/>
    <w:rsid w:val="007766B4"/>
    <w:rsid w:val="00797349"/>
    <w:rsid w:val="007E3EEE"/>
    <w:rsid w:val="007E617A"/>
    <w:rsid w:val="007F581A"/>
    <w:rsid w:val="007F59B2"/>
    <w:rsid w:val="007F69A1"/>
    <w:rsid w:val="00801DD9"/>
    <w:rsid w:val="00813D4F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D38F9"/>
    <w:rsid w:val="008E1C99"/>
    <w:rsid w:val="008E4840"/>
    <w:rsid w:val="008F37A7"/>
    <w:rsid w:val="008F61F4"/>
    <w:rsid w:val="009005CF"/>
    <w:rsid w:val="00901956"/>
    <w:rsid w:val="0090418A"/>
    <w:rsid w:val="0093432F"/>
    <w:rsid w:val="009453BF"/>
    <w:rsid w:val="009500DC"/>
    <w:rsid w:val="00962EE4"/>
    <w:rsid w:val="00970B8C"/>
    <w:rsid w:val="00971C78"/>
    <w:rsid w:val="009757F9"/>
    <w:rsid w:val="0098198C"/>
    <w:rsid w:val="00987FFE"/>
    <w:rsid w:val="00996173"/>
    <w:rsid w:val="009B4E53"/>
    <w:rsid w:val="009C4EFC"/>
    <w:rsid w:val="009C5A7D"/>
    <w:rsid w:val="009E0562"/>
    <w:rsid w:val="009E362C"/>
    <w:rsid w:val="009F0849"/>
    <w:rsid w:val="00A00029"/>
    <w:rsid w:val="00A01DBF"/>
    <w:rsid w:val="00A06E43"/>
    <w:rsid w:val="00A11BB8"/>
    <w:rsid w:val="00A12B5E"/>
    <w:rsid w:val="00A16E72"/>
    <w:rsid w:val="00A22FDA"/>
    <w:rsid w:val="00A31FC5"/>
    <w:rsid w:val="00A34DB0"/>
    <w:rsid w:val="00A40CB6"/>
    <w:rsid w:val="00A62A49"/>
    <w:rsid w:val="00A67448"/>
    <w:rsid w:val="00A73793"/>
    <w:rsid w:val="00A952CE"/>
    <w:rsid w:val="00AB0E23"/>
    <w:rsid w:val="00AB167C"/>
    <w:rsid w:val="00AE6A7E"/>
    <w:rsid w:val="00AF00BA"/>
    <w:rsid w:val="00B13D71"/>
    <w:rsid w:val="00B16DF6"/>
    <w:rsid w:val="00B276B8"/>
    <w:rsid w:val="00B41290"/>
    <w:rsid w:val="00B420B9"/>
    <w:rsid w:val="00B56565"/>
    <w:rsid w:val="00B65C47"/>
    <w:rsid w:val="00B65FDA"/>
    <w:rsid w:val="00B75ABD"/>
    <w:rsid w:val="00B94A1A"/>
    <w:rsid w:val="00B94FE9"/>
    <w:rsid w:val="00BA3EA8"/>
    <w:rsid w:val="00BB168A"/>
    <w:rsid w:val="00BD60C5"/>
    <w:rsid w:val="00BE24FC"/>
    <w:rsid w:val="00BF0165"/>
    <w:rsid w:val="00BF72B8"/>
    <w:rsid w:val="00BF7953"/>
    <w:rsid w:val="00C138E7"/>
    <w:rsid w:val="00C14A18"/>
    <w:rsid w:val="00C35ED2"/>
    <w:rsid w:val="00C5328D"/>
    <w:rsid w:val="00C70674"/>
    <w:rsid w:val="00C70B84"/>
    <w:rsid w:val="00CB401C"/>
    <w:rsid w:val="00CB43A2"/>
    <w:rsid w:val="00CC1209"/>
    <w:rsid w:val="00CE0E3D"/>
    <w:rsid w:val="00CF13A4"/>
    <w:rsid w:val="00D01702"/>
    <w:rsid w:val="00D11466"/>
    <w:rsid w:val="00D14F3E"/>
    <w:rsid w:val="00D17A65"/>
    <w:rsid w:val="00D33EAD"/>
    <w:rsid w:val="00D42099"/>
    <w:rsid w:val="00D67666"/>
    <w:rsid w:val="00D7705F"/>
    <w:rsid w:val="00DB3E63"/>
    <w:rsid w:val="00DB6FDA"/>
    <w:rsid w:val="00DB7F7A"/>
    <w:rsid w:val="00DC248E"/>
    <w:rsid w:val="00DD0612"/>
    <w:rsid w:val="00DD2D74"/>
    <w:rsid w:val="00DD3610"/>
    <w:rsid w:val="00DE5A6A"/>
    <w:rsid w:val="00E12133"/>
    <w:rsid w:val="00E326BE"/>
    <w:rsid w:val="00E3701E"/>
    <w:rsid w:val="00E4321E"/>
    <w:rsid w:val="00E57019"/>
    <w:rsid w:val="00E840B7"/>
    <w:rsid w:val="00EC0CBB"/>
    <w:rsid w:val="00ED5983"/>
    <w:rsid w:val="00EE74DA"/>
    <w:rsid w:val="00EF3459"/>
    <w:rsid w:val="00EF507D"/>
    <w:rsid w:val="00EF7648"/>
    <w:rsid w:val="00F17C47"/>
    <w:rsid w:val="00F244E2"/>
    <w:rsid w:val="00F31069"/>
    <w:rsid w:val="00F31652"/>
    <w:rsid w:val="00F34ED7"/>
    <w:rsid w:val="00F4217B"/>
    <w:rsid w:val="00F509EC"/>
    <w:rsid w:val="00F553EA"/>
    <w:rsid w:val="00F93B3D"/>
    <w:rsid w:val="00FB26E7"/>
    <w:rsid w:val="00FB73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2765"/>
    <w:rPr>
      <w:color w:val="0000FF"/>
      <w:u w:val="single"/>
    </w:rPr>
  </w:style>
  <w:style w:type="paragraph" w:customStyle="1" w:styleId="m1499071286418427655msolistparagraph">
    <w:name w:val="m_1499071286418427655msolistparagraph"/>
    <w:basedOn w:val="Normal"/>
    <w:rsid w:val="007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19</cp:revision>
  <cp:lastPrinted>2018-07-09T15:31:00Z</cp:lastPrinted>
  <dcterms:created xsi:type="dcterms:W3CDTF">2018-11-15T10:19:00Z</dcterms:created>
  <dcterms:modified xsi:type="dcterms:W3CDTF">2019-02-06T14:59:00Z</dcterms:modified>
</cp:coreProperties>
</file>