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241A" w14:textId="41DFB84C" w:rsidR="00670A02" w:rsidRDefault="00CA7563" w:rsidP="00670A02">
      <w:pPr>
        <w:spacing w:before="62" w:after="0" w:line="240" w:lineRule="auto"/>
        <w:ind w:hanging="1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MINUTES OF THE COUNCIL MEETING HELD ON </w:t>
      </w:r>
      <w:r w:rsidR="0087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2C7203" w:rsidRPr="002C7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2C7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</w:t>
      </w:r>
      <w:r w:rsidR="00C8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C7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2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</w:t>
      </w:r>
      <w:r w:rsidR="0087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GOOGLE MEET</w:t>
      </w:r>
      <w:r w:rsidR="00670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FA28E3E" w14:textId="36CB5127" w:rsidR="00CA7563" w:rsidRPr="00CA7563" w:rsidRDefault="00CA7563" w:rsidP="00670A02">
      <w:pPr>
        <w:spacing w:before="62" w:after="0" w:line="240" w:lineRule="auto"/>
        <w:ind w:hanging="196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These notes do not form part of the meeting but may be acted upon by the Members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37B903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195C9" w14:textId="3E6077B3" w:rsidR="00CA7563" w:rsidRPr="00CA7563" w:rsidRDefault="00CA7563" w:rsidP="00CA7563">
      <w:pPr>
        <w:spacing w:before="1" w:after="0" w:line="240" w:lineRule="auto"/>
        <w:ind w:hanging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A02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</w:t>
      </w:r>
      <w:r w:rsidR="00670A0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public. </w:t>
      </w:r>
    </w:p>
    <w:p w14:paraId="6B9C16DC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81C7A" w14:textId="311ED3A0" w:rsidR="00CA7563" w:rsidRPr="00CA7563" w:rsidRDefault="00670A02" w:rsidP="00223FF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C82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A7563"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MINUTES OF THE COUNCIL MEETING</w:t>
      </w:r>
    </w:p>
    <w:p w14:paraId="46096191" w14:textId="77777777" w:rsidR="00CA7563" w:rsidRPr="00CA7563" w:rsidRDefault="00CA7563" w:rsidP="00CA75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69219" w14:textId="77777777" w:rsidR="00872A80" w:rsidRPr="00CA7563" w:rsidRDefault="009B6684" w:rsidP="00872A80">
      <w:pPr>
        <w:spacing w:before="1" w:after="0" w:line="240" w:lineRule="auto"/>
        <w:ind w:right="864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Present: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Cllr G Evans (Chair</w:t>
      </w:r>
      <w:r w:rsidR="002C720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Cllr E Harris</w:t>
      </w:r>
      <w:r w:rsidR="00C82C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C8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C82C8C" w:rsidRPr="00C8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C8C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Cllr C Thomas</w:t>
      </w:r>
      <w:r w:rsidR="00C82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2C8C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72A80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County Councillor Rachel Powell</w:t>
      </w:r>
    </w:p>
    <w:p w14:paraId="70F0D688" w14:textId="452FB0A2" w:rsidR="00CA7563" w:rsidRPr="00CA7563" w:rsidRDefault="00CA7563" w:rsidP="00CA7563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31DF5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850A2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A3F14" w14:textId="77777777" w:rsidR="00CA7563" w:rsidRPr="00CA7563" w:rsidRDefault="00CA7563" w:rsidP="00CA7563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APOLOGIES</w:t>
      </w:r>
    </w:p>
    <w:p w14:paraId="27F2AF38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113B2C67" w14:textId="63D780CF" w:rsidR="009B6684" w:rsidRPr="00CA7563" w:rsidRDefault="00223FFA" w:rsidP="009B6684">
      <w:pPr>
        <w:spacing w:before="1" w:after="0" w:line="240" w:lineRule="auto"/>
        <w:ind w:righ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Cllr A Jones</w:t>
      </w:r>
      <w:r w:rsidR="00872A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Cllr </w:t>
      </w:r>
      <w:r w:rsidR="00872A80">
        <w:rPr>
          <w:rFonts w:ascii="Times New Roman" w:eastAsia="Times New Roman" w:hAnsi="Times New Roman" w:cs="Times New Roman"/>
          <w:color w:val="000000"/>
          <w:sz w:val="24"/>
          <w:szCs w:val="24"/>
        </w:rPr>
        <w:t>P Barrett and Cllr M Collins</w:t>
      </w:r>
    </w:p>
    <w:p w14:paraId="302007E1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B1D40" w14:textId="7500E7B8" w:rsidR="00CA7563" w:rsidRPr="00CA7563" w:rsidRDefault="00CA7563" w:rsidP="00CA7563">
      <w:pPr>
        <w:spacing w:before="1" w:after="0" w:line="240" w:lineRule="auto"/>
        <w:ind w:right="864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Declarations of Interest. 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14:paraId="0BFE0A47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DC1D8" w14:textId="5BAA16CB" w:rsidR="00CA7563" w:rsidRPr="00CA7563" w:rsidRDefault="00CA7563" w:rsidP="00223FFA">
      <w:pPr>
        <w:spacing w:after="0" w:line="240" w:lineRule="auto"/>
        <w:ind w:hanging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="00223F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None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62742E" w14:textId="77777777" w:rsidR="00CA7563" w:rsidRPr="00CA7563" w:rsidRDefault="00CA7563" w:rsidP="00CA7563">
      <w:pPr>
        <w:spacing w:before="7" w:after="0" w:line="240" w:lineRule="auto"/>
        <w:ind w:right="4160" w:hanging="668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0FD429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B25B9" w14:textId="37F3A24F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87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8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 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APPROVAL OF MINUTES</w:t>
      </w:r>
    </w:p>
    <w:p w14:paraId="33F31B93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5A96D" w14:textId="41EEE509" w:rsidR="00CA7563" w:rsidRPr="00CA7563" w:rsidRDefault="00CA7563" w:rsidP="00CA7563">
      <w:pPr>
        <w:spacing w:before="82" w:after="0" w:line="240" w:lineRule="auto"/>
        <w:ind w:hanging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Minutes of the meetings on </w:t>
      </w:r>
      <w:r w:rsidR="00872A8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82C8C" w:rsidRPr="00C82C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8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A80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223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re approved with</w:t>
      </w:r>
      <w:r w:rsidR="00223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amendments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F177F8" w14:textId="77777777" w:rsidR="00CA7563" w:rsidRPr="00CA7563" w:rsidRDefault="00CA7563" w:rsidP="00CA75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40F81" w14:textId="0B3A4328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59</w:t>
      </w:r>
      <w:r w:rsidR="0087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8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MATTERS ARISING</w:t>
      </w:r>
    </w:p>
    <w:p w14:paraId="19239A5D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594BE" w14:textId="3211F027" w:rsidR="00CA7563" w:rsidRPr="00CA7563" w:rsidRDefault="00CA7563" w:rsidP="00CA7563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meeting of </w:t>
      </w:r>
      <w:r w:rsidR="00872A80">
        <w:rPr>
          <w:rFonts w:ascii="Times New Roman" w:eastAsia="Times New Roman" w:hAnsi="Times New Roman" w:cs="Times New Roman"/>
          <w:color w:val="000000"/>
          <w:sz w:val="24"/>
          <w:szCs w:val="24"/>
        </w:rPr>
        <w:t>10th</w:t>
      </w:r>
      <w:r w:rsidR="00223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A80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70A0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matters which do not appear on the Agenda should be raised.</w:t>
      </w:r>
    </w:p>
    <w:p w14:paraId="5387DDEB" w14:textId="6D9C24E1" w:rsid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44348" w14:textId="6FB0F9AB" w:rsidR="005E4C7C" w:rsidRPr="005E4C7C" w:rsidRDefault="005E4C7C" w:rsidP="009B667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0A803" w14:textId="74022F01" w:rsidR="00DB6D67" w:rsidRPr="001F01CC" w:rsidRDefault="00725C74" w:rsidP="009B667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1CC">
        <w:rPr>
          <w:rFonts w:ascii="Times New Roman" w:eastAsia="Times New Roman" w:hAnsi="Times New Roman" w:cs="Times New Roman"/>
          <w:b/>
          <w:bCs/>
          <w:sz w:val="24"/>
          <w:szCs w:val="24"/>
        </w:rPr>
        <w:t>Roads update</w:t>
      </w:r>
    </w:p>
    <w:p w14:paraId="55A8BAFE" w14:textId="71CFD8A7" w:rsidR="009B667E" w:rsidRPr="005E4C7C" w:rsidRDefault="00725C74" w:rsidP="009B667E">
      <w:pPr>
        <w:spacing w:line="240" w:lineRule="auto"/>
        <w:ind w:left="709" w:hanging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2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E4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Update in relation to closure after storm damage to B4355</w:t>
      </w:r>
      <w:r w:rsidR="001F01CC" w:rsidRPr="005E4C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ECCC5E" w14:textId="0CB22284" w:rsidR="001F01CC" w:rsidRPr="001F01CC" w:rsidRDefault="001F01CC" w:rsidP="005E4C7C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</w:rPr>
      </w:pPr>
    </w:p>
    <w:p w14:paraId="27A2420A" w14:textId="54F07C66" w:rsidR="00B661E8" w:rsidRPr="00B661E8" w:rsidRDefault="00B661E8" w:rsidP="00B661E8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B661E8">
        <w:rPr>
          <w:rFonts w:ascii="Times New Roman" w:eastAsia="Times New Roman" w:hAnsi="Times New Roman" w:cs="Times New Roman"/>
          <w:b/>
          <w:bCs/>
        </w:rPr>
        <w:t>Gwern</w:t>
      </w:r>
      <w:proofErr w:type="spellEnd"/>
      <w:r w:rsidRPr="00B661E8">
        <w:rPr>
          <w:rFonts w:ascii="Times New Roman" w:eastAsia="Times New Roman" w:hAnsi="Times New Roman" w:cs="Times New Roman"/>
          <w:b/>
          <w:bCs/>
        </w:rPr>
        <w:t xml:space="preserve"> Y </w:t>
      </w:r>
      <w:proofErr w:type="spellStart"/>
      <w:r w:rsidRPr="00B661E8">
        <w:rPr>
          <w:rFonts w:ascii="Times New Roman" w:eastAsia="Times New Roman" w:hAnsi="Times New Roman" w:cs="Times New Roman"/>
          <w:b/>
          <w:bCs/>
        </w:rPr>
        <w:t>Gaufron</w:t>
      </w:r>
      <w:proofErr w:type="spellEnd"/>
      <w:r w:rsidRPr="00B661E8">
        <w:rPr>
          <w:rFonts w:ascii="Times New Roman" w:eastAsia="Times New Roman" w:hAnsi="Times New Roman" w:cs="Times New Roman"/>
        </w:rPr>
        <w:t> - completed last week following the completion of the fencing.</w:t>
      </w:r>
    </w:p>
    <w:p w14:paraId="16CC44A4" w14:textId="77777777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</w:rPr>
        <w:t> </w:t>
      </w:r>
    </w:p>
    <w:p w14:paraId="3571F43D" w14:textId="77777777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  <w:b/>
          <w:bCs/>
        </w:rPr>
        <w:t>Pennant Pound</w:t>
      </w:r>
      <w:r w:rsidRPr="00B661E8">
        <w:rPr>
          <w:rFonts w:ascii="Times New Roman" w:eastAsia="Times New Roman" w:hAnsi="Times New Roman" w:cs="Times New Roman"/>
        </w:rPr>
        <w:t> - awaiting the fencer to return to site to complete his works (WC 07/12/20).</w:t>
      </w:r>
    </w:p>
    <w:p w14:paraId="6FB38586" w14:textId="77777777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</w:rPr>
        <w:t> </w:t>
      </w:r>
    </w:p>
    <w:p w14:paraId="55165CD1" w14:textId="77777777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661E8">
        <w:rPr>
          <w:rFonts w:ascii="Times New Roman" w:eastAsia="Times New Roman" w:hAnsi="Times New Roman" w:cs="Times New Roman"/>
          <w:b/>
          <w:bCs/>
        </w:rPr>
        <w:t>Fedw</w:t>
      </w:r>
      <w:proofErr w:type="spellEnd"/>
      <w:r w:rsidRPr="00B661E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661E8">
        <w:rPr>
          <w:rFonts w:ascii="Times New Roman" w:eastAsia="Times New Roman" w:hAnsi="Times New Roman" w:cs="Times New Roman"/>
          <w:b/>
          <w:bCs/>
        </w:rPr>
        <w:t>Lwyd</w:t>
      </w:r>
      <w:proofErr w:type="spellEnd"/>
      <w:r w:rsidRPr="00B661E8">
        <w:rPr>
          <w:rFonts w:ascii="Times New Roman" w:eastAsia="Times New Roman" w:hAnsi="Times New Roman" w:cs="Times New Roman"/>
        </w:rPr>
        <w:t> - the road is currently closed (from Saturday 28</w:t>
      </w:r>
      <w:r w:rsidRPr="00B661E8">
        <w:rPr>
          <w:rFonts w:ascii="Times New Roman" w:eastAsia="Times New Roman" w:hAnsi="Times New Roman" w:cs="Times New Roman"/>
          <w:vertAlign w:val="superscript"/>
        </w:rPr>
        <w:t>th</w:t>
      </w:r>
      <w:r w:rsidRPr="00B661E8">
        <w:rPr>
          <w:rFonts w:ascii="Times New Roman" w:eastAsia="Times New Roman" w:hAnsi="Times New Roman" w:cs="Times New Roman"/>
        </w:rPr>
        <w:t> November).</w:t>
      </w:r>
    </w:p>
    <w:p w14:paraId="55F39092" w14:textId="6382E555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</w:rPr>
        <w:t>A decision has been taken to replace the structure in its entirety following discoveries made in the initial excavations.</w:t>
      </w:r>
    </w:p>
    <w:p w14:paraId="7BFE1849" w14:textId="77777777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</w:rPr>
        <w:t>Works are progressing well:</w:t>
      </w:r>
    </w:p>
    <w:p w14:paraId="5DF6B442" w14:textId="4D3C01E1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  <w:b/>
          <w:bCs/>
        </w:rPr>
        <w:lastRenderedPageBreak/>
        <w:t>Friday 04</w:t>
      </w:r>
      <w:r w:rsidRPr="00B661E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B661E8">
        <w:rPr>
          <w:rFonts w:ascii="Times New Roman" w:eastAsia="Times New Roman" w:hAnsi="Times New Roman" w:cs="Times New Roman"/>
          <w:b/>
          <w:bCs/>
        </w:rPr>
        <w:t> December</w:t>
      </w:r>
      <w:r w:rsidRPr="00B661E8">
        <w:rPr>
          <w:rFonts w:ascii="Times New Roman" w:eastAsia="Times New Roman" w:hAnsi="Times New Roman" w:cs="Times New Roman"/>
        </w:rPr>
        <w:t>, the foundation slab was in place.  </w:t>
      </w:r>
    </w:p>
    <w:p w14:paraId="5C6E3F09" w14:textId="17A0B095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  <w:b/>
          <w:bCs/>
        </w:rPr>
        <w:t>Tuesday 08</w:t>
      </w:r>
      <w:r w:rsidRPr="00B661E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B661E8">
        <w:rPr>
          <w:rFonts w:ascii="Times New Roman" w:eastAsia="Times New Roman" w:hAnsi="Times New Roman" w:cs="Times New Roman"/>
          <w:b/>
          <w:bCs/>
        </w:rPr>
        <w:t> December</w:t>
      </w:r>
      <w:r w:rsidRPr="00B661E8">
        <w:rPr>
          <w:rFonts w:ascii="Times New Roman" w:eastAsia="Times New Roman" w:hAnsi="Times New Roman" w:cs="Times New Roman"/>
        </w:rPr>
        <w:t>, the first culvert delivery.</w:t>
      </w:r>
    </w:p>
    <w:p w14:paraId="0C752E2A" w14:textId="2B7E005C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  <w:b/>
          <w:bCs/>
        </w:rPr>
        <w:t>Thursday 10</w:t>
      </w:r>
      <w:r w:rsidRPr="00B661E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B661E8">
        <w:rPr>
          <w:rFonts w:ascii="Times New Roman" w:eastAsia="Times New Roman" w:hAnsi="Times New Roman" w:cs="Times New Roman"/>
          <w:b/>
          <w:bCs/>
        </w:rPr>
        <w:t> December</w:t>
      </w:r>
      <w:r w:rsidRPr="00B661E8">
        <w:rPr>
          <w:rFonts w:ascii="Times New Roman" w:eastAsia="Times New Roman" w:hAnsi="Times New Roman" w:cs="Times New Roman"/>
        </w:rPr>
        <w:t>, second culvert delivery and upstream headwalls on.   </w:t>
      </w:r>
    </w:p>
    <w:p w14:paraId="0678B855" w14:textId="001328D7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  <w:b/>
          <w:bCs/>
        </w:rPr>
        <w:t>Wednesday 16</w:t>
      </w:r>
      <w:r w:rsidRPr="00B661E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B661E8">
        <w:rPr>
          <w:rFonts w:ascii="Times New Roman" w:eastAsia="Times New Roman" w:hAnsi="Times New Roman" w:cs="Times New Roman"/>
          <w:b/>
          <w:bCs/>
        </w:rPr>
        <w:t> December</w:t>
      </w:r>
      <w:r w:rsidRPr="00B661E8">
        <w:rPr>
          <w:rFonts w:ascii="Times New Roman" w:eastAsia="Times New Roman" w:hAnsi="Times New Roman" w:cs="Times New Roman"/>
        </w:rPr>
        <w:t>, Waterproofing, and backfilling will take place ready for the delivery of the downstream headwalls.</w:t>
      </w:r>
    </w:p>
    <w:p w14:paraId="60445BC2" w14:textId="0EB6EEA2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  <w:b/>
          <w:bCs/>
        </w:rPr>
        <w:t>Friday 18</w:t>
      </w:r>
      <w:r w:rsidRPr="00B661E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B661E8">
        <w:rPr>
          <w:rFonts w:ascii="Times New Roman" w:eastAsia="Times New Roman" w:hAnsi="Times New Roman" w:cs="Times New Roman"/>
          <w:b/>
          <w:bCs/>
        </w:rPr>
        <w:t> December</w:t>
      </w:r>
      <w:r w:rsidRPr="00B661E8">
        <w:rPr>
          <w:rFonts w:ascii="Times New Roman" w:eastAsia="Times New Roman" w:hAnsi="Times New Roman" w:cs="Times New Roman"/>
        </w:rPr>
        <w:t>, the resurfacing contractor on site.</w:t>
      </w:r>
    </w:p>
    <w:p w14:paraId="39811B3C" w14:textId="3E9BD22A" w:rsidR="00B661E8" w:rsidRPr="00B661E8" w:rsidRDefault="00B661E8" w:rsidP="00B6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661E8">
        <w:rPr>
          <w:rFonts w:ascii="Times New Roman" w:eastAsia="Times New Roman" w:hAnsi="Times New Roman" w:cs="Times New Roman"/>
          <w:b/>
          <w:bCs/>
        </w:rPr>
        <w:t>Saturday 19</w:t>
      </w:r>
      <w:r w:rsidRPr="00B661E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B661E8">
        <w:rPr>
          <w:rFonts w:ascii="Times New Roman" w:eastAsia="Times New Roman" w:hAnsi="Times New Roman" w:cs="Times New Roman"/>
          <w:b/>
          <w:bCs/>
        </w:rPr>
        <w:t> December</w:t>
      </w:r>
      <w:r w:rsidRPr="00B661E8">
        <w:rPr>
          <w:rFonts w:ascii="Times New Roman" w:eastAsia="Times New Roman" w:hAnsi="Times New Roman" w:cs="Times New Roman"/>
        </w:rPr>
        <w:t>, the road is planned to be open albeit under 2-way traffic lights. Jones Brothers are planning on working right up until Christmas Eve to get the stone cladding completed before they break up for Christmas.</w:t>
      </w:r>
    </w:p>
    <w:p w14:paraId="56CCFB19" w14:textId="76F51114" w:rsidR="001F01CC" w:rsidRPr="00BF078E" w:rsidRDefault="00BF078E" w:rsidP="009B667E">
      <w:pPr>
        <w:spacing w:line="240" w:lineRule="auto"/>
        <w:ind w:left="709" w:hanging="851"/>
        <w:rPr>
          <w:rFonts w:ascii="Times New Roman" w:eastAsia="Times New Roman" w:hAnsi="Times New Roman" w:cs="Times New Roman"/>
          <w:sz w:val="24"/>
          <w:szCs w:val="24"/>
        </w:rPr>
      </w:pPr>
      <w:r w:rsidRPr="00BF07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078E">
        <w:rPr>
          <w:rFonts w:ascii="Times New Roman" w:hAnsi="Times New Roman" w:cs="Times New Roman"/>
          <w:b/>
          <w:bCs/>
          <w:shd w:val="clear" w:color="auto" w:fill="FFFFFF"/>
        </w:rPr>
        <w:t>WC 04/01/21</w:t>
      </w:r>
      <w:r w:rsidRPr="00BF078E">
        <w:rPr>
          <w:rFonts w:ascii="Times New Roman" w:hAnsi="Times New Roman" w:cs="Times New Roman"/>
          <w:shd w:val="clear" w:color="auto" w:fill="FFFFFF"/>
        </w:rPr>
        <w:t>, Preparations for full reopening of the bridge – subject to weather etc having allowed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078E">
        <w:rPr>
          <w:rFonts w:ascii="Times New Roman" w:hAnsi="Times New Roman" w:cs="Times New Roman"/>
          <w:shd w:val="clear" w:color="auto" w:fill="FFFFFF"/>
        </w:rPr>
        <w:t>the project to progress.</w:t>
      </w:r>
    </w:p>
    <w:p w14:paraId="640BEABD" w14:textId="704C5583" w:rsidR="00CA7563" w:rsidRPr="00CA7563" w:rsidRDefault="00CA7563" w:rsidP="009B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Knucklas</w:t>
      </w:r>
      <w:proofErr w:type="spellEnd"/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Playground Report</w:t>
      </w:r>
    </w:p>
    <w:p w14:paraId="3C6DFC05" w14:textId="77777777" w:rsidR="00DB6D67" w:rsidRDefault="00133A57" w:rsidP="0013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635251B" w14:textId="1C029949" w:rsidR="00CA7563" w:rsidRDefault="00DB6D67" w:rsidP="0013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Jones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continue with monthly </w:t>
      </w:r>
      <w:r w:rsidR="001F01CC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report. No</w:t>
      </w:r>
      <w:r w:rsidR="001F0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problems</w:t>
      </w:r>
      <w:r w:rsidR="001F0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present time.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8F9C5D" w14:textId="226E831D" w:rsidR="00FA6EAA" w:rsidRDefault="00FA6EAA" w:rsidP="004D2EB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3A722" w14:textId="7DAFE444" w:rsidR="00CA7563" w:rsidRPr="00CA7563" w:rsidRDefault="00AD2625" w:rsidP="00AD262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6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100FA7C2" w14:textId="77777777" w:rsidR="00CA7563" w:rsidRPr="00CA7563" w:rsidRDefault="00CA7563" w:rsidP="001F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Knucklas</w:t>
      </w:r>
      <w:proofErr w:type="spellEnd"/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Bridge overhanging branches</w:t>
      </w:r>
    </w:p>
    <w:p w14:paraId="43A3803D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AF750" w14:textId="62866DCD" w:rsidR="00AD2625" w:rsidRPr="00CA7563" w:rsidRDefault="00CA7563" w:rsidP="001F01CC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1F0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further advance in getting the work </w:t>
      </w:r>
      <w:r w:rsidR="000F3F1D">
        <w:rPr>
          <w:rFonts w:ascii="Times New Roman" w:eastAsia="Times New Roman" w:hAnsi="Times New Roman" w:cs="Times New Roman"/>
          <w:color w:val="000000"/>
          <w:sz w:val="24"/>
          <w:szCs w:val="24"/>
        </w:rPr>
        <w:t>done Clerk</w:t>
      </w:r>
      <w:r w:rsidR="001F0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write to both </w:t>
      </w:r>
      <w:r w:rsidR="005408F8">
        <w:rPr>
          <w:rFonts w:ascii="Times New Roman" w:eastAsia="Times New Roman" w:hAnsi="Times New Roman" w:cs="Times New Roman"/>
          <w:color w:val="000000"/>
          <w:sz w:val="24"/>
          <w:szCs w:val="24"/>
        </w:rPr>
        <w:t>Network Rail</w:t>
      </w:r>
      <w:r w:rsidR="001F0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Stephen Lee Smith of Powys Highways to get the work </w:t>
      </w:r>
      <w:r w:rsidR="005E4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done. </w:t>
      </w:r>
      <w:r w:rsidR="0087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agreed that the Clerk draft a response to network rail with the head of highways Matt Perry </w:t>
      </w:r>
      <w:r w:rsidR="00336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supporting the need to do something urgently about the trees near </w:t>
      </w:r>
      <w:proofErr w:type="spellStart"/>
      <w:r w:rsidR="0033628A">
        <w:rPr>
          <w:rFonts w:ascii="Times New Roman" w:eastAsia="Times New Roman" w:hAnsi="Times New Roman" w:cs="Times New Roman"/>
          <w:color w:val="000000"/>
          <w:sz w:val="24"/>
          <w:szCs w:val="24"/>
        </w:rPr>
        <w:t>Knucklas</w:t>
      </w:r>
      <w:proofErr w:type="spellEnd"/>
      <w:r w:rsidR="00336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bridge</w:t>
      </w:r>
      <w:r w:rsidR="005E4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D50BFA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14A8B" w14:textId="028417C8" w:rsidR="00CA7563" w:rsidRPr="00CA7563" w:rsidRDefault="00771DD9" w:rsidP="00771DD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5491304" w14:textId="54A54C6D" w:rsidR="00CA7563" w:rsidRPr="00CA7563" w:rsidRDefault="00CA7563" w:rsidP="00CA756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0F6B672F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DE3D6" w14:textId="74A38DDA" w:rsidR="00CA7563" w:rsidRPr="005F624B" w:rsidRDefault="000F3F1D" w:rsidP="000F3F1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33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A7563"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A7563"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7563"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COUNTY COUNCILLOR’S REPORT</w:t>
      </w:r>
    </w:p>
    <w:p w14:paraId="568A3699" w14:textId="7C95CA9A" w:rsidR="00CA7563" w:rsidRDefault="0033628A" w:rsidP="00771D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 terms schools in Powys will not be closing early for Christmas</w:t>
      </w:r>
      <w:r w:rsidR="00771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DC1913" w14:textId="77777777" w:rsidR="0033628A" w:rsidRDefault="0033628A" w:rsidP="00771D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A8091" w14:textId="67DF0883" w:rsidR="0033628A" w:rsidRDefault="0033628A" w:rsidP="00771D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out of vaccine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started with haste in Powys today</w:t>
      </w:r>
    </w:p>
    <w:p w14:paraId="7256812C" w14:textId="7BA67149" w:rsidR="0033628A" w:rsidRDefault="0033628A" w:rsidP="00771D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50AE9" w14:textId="2DCC46F4" w:rsidR="0033628A" w:rsidRPr="002D2305" w:rsidRDefault="0033628A" w:rsidP="00771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Highways are still experiencing problems with the floods in August still having an impact.</w:t>
      </w:r>
    </w:p>
    <w:p w14:paraId="7548952F" w14:textId="543A98D1" w:rsidR="00A01866" w:rsidRPr="00B916E0" w:rsidRDefault="00A01866" w:rsidP="00EE68D5">
      <w:pPr>
        <w:spacing w:line="240" w:lineRule="auto"/>
        <w:ind w:left="5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41E21" w14:textId="4EE2EF3F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33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2D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FINANCE</w:t>
      </w:r>
    </w:p>
    <w:p w14:paraId="3244BCEB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0508D" w14:textId="77777777" w:rsidR="00CA7563" w:rsidRPr="00CA7563" w:rsidRDefault="00CA7563" w:rsidP="0052032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Payments – </w:t>
      </w:r>
    </w:p>
    <w:p w14:paraId="16EEE826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CB2C0" w14:textId="219A2829" w:rsidR="00CA7563" w:rsidRPr="00CA7563" w:rsidRDefault="00CA7563" w:rsidP="00CA7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 King (</w:t>
      </w:r>
      <w:r w:rsidR="00771DD9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5234A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4E0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Salary)  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A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£319.32</w:t>
      </w:r>
    </w:p>
    <w:p w14:paraId="27724B64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2F46C" w14:textId="77777777" w:rsidR="00CA7563" w:rsidRPr="00CA7563" w:rsidRDefault="00CA7563" w:rsidP="00CA7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HM Inspector of Taxes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(£63.86)</w:t>
      </w:r>
    </w:p>
    <w:p w14:paraId="6027BCCF" w14:textId="77777777" w:rsidR="00CA7563" w:rsidRPr="00CA7563" w:rsidRDefault="00CA7563" w:rsidP="00CA7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(Income Tax deducted from Clerks Salary)</w:t>
      </w:r>
    </w:p>
    <w:p w14:paraId="6F83286A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254D5" w14:textId="77777777" w:rsidR="00CA7563" w:rsidRPr="00CA7563" w:rsidRDefault="00CA7563" w:rsidP="00CA7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Net Pay</w:t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£255.46</w:t>
      </w:r>
    </w:p>
    <w:p w14:paraId="7A356B06" w14:textId="77777777" w:rsidR="0033628A" w:rsidRDefault="00CA7563" w:rsidP="00771D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FA671C" w14:textId="7D9B26A0" w:rsidR="00B916E0" w:rsidRDefault="0033628A" w:rsidP="00771D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British Legion</w:t>
      </w:r>
      <w:r w:rsidR="008A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916E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£25.00</w:t>
      </w:r>
    </w:p>
    <w:p w14:paraId="79C509EB" w14:textId="75EDEE01" w:rsidR="008A0886" w:rsidRDefault="00B916E0" w:rsidP="00CA75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r w:rsidR="00336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High ground Maintenance</w:t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563"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£</w:t>
      </w:r>
      <w:r w:rsidR="008A0886">
        <w:rPr>
          <w:rFonts w:ascii="Times New Roman" w:eastAsia="Times New Roman" w:hAnsi="Times New Roman" w:cs="Times New Roman"/>
          <w:color w:val="000000"/>
          <w:sz w:val="24"/>
          <w:szCs w:val="24"/>
        </w:rPr>
        <w:t>131.88</w:t>
      </w:r>
    </w:p>
    <w:p w14:paraId="1201D7F4" w14:textId="42063A1F" w:rsidR="003838C6" w:rsidRDefault="003838C6" w:rsidP="00CA75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71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3F0924E" w14:textId="0705C22B" w:rsidR="0033628A" w:rsidRPr="00260C1D" w:rsidRDefault="00771DD9" w:rsidP="0033628A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="0033628A">
        <w:rPr>
          <w:rFonts w:ascii="Times New Roman" w:eastAsia="Times New Roman" w:hAnsi="Times New Roman" w:cs="Times New Roman"/>
          <w:color w:val="000000"/>
          <w:sz w:val="24"/>
          <w:szCs w:val="24"/>
        </w:rPr>
        <w:t>Felindre</w:t>
      </w:r>
      <w:proofErr w:type="spellEnd"/>
      <w:r w:rsidR="00336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Village Hall                                                                              £25.00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46DDED1" w14:textId="3DAE8A2E" w:rsidR="003838C6" w:rsidRDefault="003838C6" w:rsidP="00F7723C">
      <w:pP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6A1D7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299E3" w14:textId="03D2B4FD" w:rsidR="00CA7563" w:rsidRPr="00CA7563" w:rsidRDefault="00CA7563" w:rsidP="00CA7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Payments agreed by members.</w:t>
      </w:r>
    </w:p>
    <w:p w14:paraId="59165E06" w14:textId="238AFE69" w:rsidR="00CA7563" w:rsidRPr="00157CAE" w:rsidRDefault="00CA7563" w:rsidP="00CA756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="00523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14:paraId="26A04890" w14:textId="77777777" w:rsidR="00133A57" w:rsidRDefault="00133A57" w:rsidP="00CA7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FD7271" w14:textId="77777777" w:rsidR="00133A57" w:rsidRDefault="00133A57" w:rsidP="00CA7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6DF1CF" w14:textId="77777777" w:rsidR="00133A57" w:rsidRDefault="00133A57" w:rsidP="00CA7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4EA50F" w14:textId="77777777" w:rsidR="00133A57" w:rsidRDefault="00133A57" w:rsidP="00CA7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396649" w14:textId="77777777" w:rsidR="00133A57" w:rsidRDefault="00133A57" w:rsidP="00CA7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A695BD" w14:textId="77777777" w:rsidR="00133A57" w:rsidRDefault="00133A57" w:rsidP="00CA7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AA322C" w14:textId="4AFA4B7A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33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A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PLANNING</w:t>
      </w:r>
    </w:p>
    <w:p w14:paraId="2653728A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DE695" w14:textId="77777777" w:rsidR="00CA7563" w:rsidRPr="00CA7563" w:rsidRDefault="00CA7563" w:rsidP="00CA756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consider the following application: -</w:t>
      </w:r>
    </w:p>
    <w:p w14:paraId="6863A4AD" w14:textId="77777777" w:rsidR="00FF5A6A" w:rsidRDefault="00FF5A6A" w:rsidP="0033628A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   </w:t>
      </w:r>
    </w:p>
    <w:p w14:paraId="560B5C16" w14:textId="77777777" w:rsidR="00FF5A6A" w:rsidRPr="005F169B" w:rsidRDefault="00FF5A6A" w:rsidP="00FF5A6A">
      <w:pPr>
        <w:pStyle w:val="NormalWeb"/>
        <w:spacing w:before="180" w:beforeAutospacing="0" w:after="0" w:afterAutospacing="0"/>
        <w:ind w:left="720" w:right="370"/>
        <w:jc w:val="center"/>
      </w:pPr>
      <w:r>
        <w:rPr>
          <w:u w:color="000000"/>
        </w:rPr>
        <w:t xml:space="preserve">                   </w:t>
      </w:r>
      <w:r w:rsidRPr="005F169B">
        <w:rPr>
          <w:b/>
          <w:bCs/>
          <w:color w:val="000000"/>
        </w:rPr>
        <w:t>Town and Country Planning Act 1990 Town and Country Planning </w:t>
      </w:r>
    </w:p>
    <w:p w14:paraId="0CD892A9" w14:textId="77777777" w:rsidR="00FF5A6A" w:rsidRPr="005F169B" w:rsidRDefault="00FF5A6A" w:rsidP="00FF5A6A">
      <w:pPr>
        <w:pStyle w:val="NormalWeb"/>
        <w:spacing w:before="6" w:beforeAutospacing="0" w:after="0" w:afterAutospacing="0"/>
        <w:ind w:left="613" w:right="256"/>
        <w:jc w:val="center"/>
      </w:pPr>
      <w:r>
        <w:rPr>
          <w:b/>
          <w:bCs/>
          <w:color w:val="000000"/>
        </w:rPr>
        <w:t xml:space="preserve">         </w:t>
      </w:r>
      <w:r w:rsidRPr="005F169B">
        <w:rPr>
          <w:b/>
          <w:bCs/>
          <w:color w:val="000000"/>
        </w:rPr>
        <w:t>(Development Management Procedure) (Wales) Order 2012 (as amended) Consultation </w:t>
      </w:r>
    </w:p>
    <w:p w14:paraId="6B7F08A0" w14:textId="77777777" w:rsidR="00FF5A6A" w:rsidRPr="005F169B" w:rsidRDefault="00FF5A6A" w:rsidP="00FF5A6A">
      <w:pPr>
        <w:pStyle w:val="NormalWeb"/>
        <w:spacing w:before="190" w:beforeAutospacing="0" w:after="0" w:afterAutospacing="0"/>
        <w:ind w:left="612" w:right="225" w:hanging="8"/>
      </w:pPr>
      <w:r>
        <w:rPr>
          <w:color w:val="000000"/>
        </w:rPr>
        <w:t>Ap</w:t>
      </w:r>
      <w:r w:rsidRPr="005F169B">
        <w:rPr>
          <w:color w:val="000000"/>
        </w:rPr>
        <w:t xml:space="preserve">plication Reference: 20/1769/FUL Grid Reference: </w:t>
      </w:r>
      <w:r w:rsidRPr="005F169B">
        <w:rPr>
          <w:b/>
          <w:bCs/>
          <w:color w:val="000000"/>
        </w:rPr>
        <w:t>E</w:t>
      </w:r>
      <w:r w:rsidRPr="005F169B">
        <w:rPr>
          <w:color w:val="000000"/>
        </w:rPr>
        <w:t xml:space="preserve">:324007 </w:t>
      </w:r>
      <w:r w:rsidRPr="005F169B">
        <w:rPr>
          <w:b/>
          <w:bCs/>
          <w:color w:val="000000"/>
        </w:rPr>
        <w:t>N</w:t>
      </w:r>
      <w:r w:rsidRPr="005F169B">
        <w:rPr>
          <w:color w:val="000000"/>
        </w:rPr>
        <w:t xml:space="preserve">: 275378 </w:t>
      </w:r>
      <w:r>
        <w:rPr>
          <w:color w:val="000000"/>
        </w:rPr>
        <w:t xml:space="preserve">        </w:t>
      </w:r>
      <w:r w:rsidRPr="005F169B">
        <w:rPr>
          <w:color w:val="000000"/>
        </w:rPr>
        <w:t>Proposal: Conversion of a barn to a dwelling, installation of a septic tank, alterations to access, creation of a passing bay and associated works </w:t>
      </w:r>
    </w:p>
    <w:p w14:paraId="037ADAEA" w14:textId="77777777" w:rsidR="00FF5A6A" w:rsidRPr="005F169B" w:rsidRDefault="00FF5A6A" w:rsidP="00FF5A6A">
      <w:pPr>
        <w:pStyle w:val="NormalWeb"/>
        <w:spacing w:before="6" w:beforeAutospacing="0" w:after="0" w:afterAutospacing="0"/>
        <w:ind w:left="623" w:right="330" w:hanging="8"/>
      </w:pPr>
      <w:r w:rsidRPr="005F169B">
        <w:rPr>
          <w:color w:val="000000"/>
        </w:rPr>
        <w:t xml:space="preserve">Site Address: </w:t>
      </w:r>
      <w:proofErr w:type="spellStart"/>
      <w:r w:rsidRPr="005F169B">
        <w:rPr>
          <w:color w:val="000000"/>
        </w:rPr>
        <w:t>Beaumonts</w:t>
      </w:r>
      <w:proofErr w:type="spellEnd"/>
      <w:r w:rsidRPr="005F169B">
        <w:rPr>
          <w:color w:val="000000"/>
        </w:rPr>
        <w:t xml:space="preserve"> Barn , </w:t>
      </w:r>
      <w:proofErr w:type="spellStart"/>
      <w:r w:rsidRPr="005F169B">
        <w:rPr>
          <w:color w:val="000000"/>
        </w:rPr>
        <w:t>Bwlch</w:t>
      </w:r>
      <w:proofErr w:type="spellEnd"/>
      <w:r w:rsidRPr="005F169B">
        <w:rPr>
          <w:color w:val="000000"/>
        </w:rPr>
        <w:t>-Y Plain, Knighton, Powys LD7 1RE </w:t>
      </w:r>
    </w:p>
    <w:p w14:paraId="0D46C61F" w14:textId="77777777" w:rsidR="00FF5A6A" w:rsidRDefault="00FF5A6A" w:rsidP="00FF5A6A">
      <w:pPr>
        <w:pStyle w:val="NormalWeb"/>
        <w:spacing w:before="0" w:beforeAutospacing="0" w:after="0" w:afterAutospacing="0"/>
        <w:ind w:left="1520"/>
      </w:pPr>
    </w:p>
    <w:p w14:paraId="1B2CEEFE" w14:textId="6F2B4A55" w:rsidR="00FF5A6A" w:rsidRPr="00694717" w:rsidRDefault="00FF5A6A" w:rsidP="00FF5A6A">
      <w:pPr>
        <w:pStyle w:val="NormalWeb"/>
        <w:spacing w:before="0" w:beforeAutospacing="0" w:after="0" w:afterAutospacing="0"/>
        <w:ind w:left="1520"/>
      </w:pPr>
      <w:bookmarkStart w:id="0" w:name="_Hlk58354195"/>
      <w:proofErr w:type="spellStart"/>
      <w:r>
        <w:t>Beguildy</w:t>
      </w:r>
      <w:proofErr w:type="spellEnd"/>
      <w:r>
        <w:t xml:space="preserve"> Community Council had no objection to this application</w:t>
      </w:r>
    </w:p>
    <w:bookmarkEnd w:id="0"/>
    <w:p w14:paraId="25D951A7" w14:textId="77777777" w:rsidR="00FF5A6A" w:rsidRPr="00CB39E1" w:rsidRDefault="00FF5A6A" w:rsidP="00FF5A6A">
      <w:pPr>
        <w:pStyle w:val="NormalWeb"/>
        <w:spacing w:before="180" w:beforeAutospacing="0" w:after="0" w:afterAutospacing="0"/>
        <w:ind w:left="720" w:right="370"/>
      </w:pPr>
      <w:r>
        <w:rPr>
          <w:b/>
          <w:bCs/>
          <w:color w:val="000000"/>
        </w:rPr>
        <w:t xml:space="preserve">        </w:t>
      </w:r>
      <w:r w:rsidRPr="00CB39E1">
        <w:rPr>
          <w:b/>
          <w:bCs/>
          <w:color w:val="000000"/>
        </w:rPr>
        <w:t>Town and Country Planning Act 1990 Town and Country Planning </w:t>
      </w:r>
    </w:p>
    <w:p w14:paraId="1D1E432B" w14:textId="77777777" w:rsidR="00FF5A6A" w:rsidRPr="00CB39E1" w:rsidRDefault="00FF5A6A" w:rsidP="00FF5A6A">
      <w:pPr>
        <w:pStyle w:val="NormalWeb"/>
        <w:spacing w:before="6" w:beforeAutospacing="0" w:after="0" w:afterAutospacing="0"/>
        <w:ind w:left="613" w:right="256"/>
        <w:jc w:val="center"/>
      </w:pPr>
      <w:r w:rsidRPr="00CB39E1">
        <w:rPr>
          <w:b/>
          <w:bCs/>
          <w:color w:val="000000"/>
        </w:rPr>
        <w:t>(Development Management Procedure) (Wales) Order 2012 (as amended) Consultation </w:t>
      </w:r>
    </w:p>
    <w:p w14:paraId="2D0397BF" w14:textId="77777777" w:rsidR="00FF5A6A" w:rsidRPr="00CB39E1" w:rsidRDefault="00FF5A6A" w:rsidP="00FF5A6A">
      <w:pPr>
        <w:pStyle w:val="NormalWeb"/>
        <w:spacing w:before="190" w:beforeAutospacing="0" w:after="0" w:afterAutospacing="0"/>
        <w:ind w:left="546" w:right="817" w:hanging="13"/>
      </w:pPr>
      <w:r w:rsidRPr="00CB39E1">
        <w:rPr>
          <w:color w:val="000000"/>
        </w:rPr>
        <w:t xml:space="preserve">Application Reference: 20/1804/FUL Grid Reference: </w:t>
      </w:r>
      <w:r w:rsidRPr="00CB39E1">
        <w:rPr>
          <w:b/>
          <w:bCs/>
          <w:color w:val="000000"/>
        </w:rPr>
        <w:t>E</w:t>
      </w:r>
      <w:r w:rsidRPr="00CB39E1">
        <w:rPr>
          <w:color w:val="000000"/>
        </w:rPr>
        <w:t xml:space="preserve">:321910 </w:t>
      </w:r>
      <w:r w:rsidRPr="00CB39E1">
        <w:rPr>
          <w:b/>
          <w:bCs/>
          <w:color w:val="000000"/>
        </w:rPr>
        <w:t>N</w:t>
      </w:r>
      <w:r w:rsidRPr="00CB39E1">
        <w:rPr>
          <w:color w:val="000000"/>
        </w:rPr>
        <w:t>: 277118 Proposal: Erection of an extension to </w:t>
      </w:r>
    </w:p>
    <w:p w14:paraId="7DE14D07" w14:textId="77777777" w:rsidR="00FF5A6A" w:rsidRPr="00CB39E1" w:rsidRDefault="00FF5A6A" w:rsidP="00FF5A6A">
      <w:pPr>
        <w:pStyle w:val="NormalWeb"/>
        <w:spacing w:before="6" w:beforeAutospacing="0" w:after="0" w:afterAutospacing="0"/>
        <w:ind w:left="553" w:right="435" w:hanging="2"/>
      </w:pPr>
      <w:r w:rsidRPr="00CB39E1">
        <w:rPr>
          <w:color w:val="000000"/>
        </w:rPr>
        <w:t xml:space="preserve">existing agricultural building to form an upgraded egg packing and storage area. Site Address: Free Range Egg Unit, The Pound Farm, </w:t>
      </w:r>
      <w:proofErr w:type="spellStart"/>
      <w:r w:rsidRPr="00CB39E1">
        <w:rPr>
          <w:color w:val="000000"/>
        </w:rPr>
        <w:t>Dutlas</w:t>
      </w:r>
      <w:proofErr w:type="spellEnd"/>
      <w:r w:rsidRPr="00CB39E1">
        <w:rPr>
          <w:color w:val="000000"/>
        </w:rPr>
        <w:t>, Knighton Powys </w:t>
      </w:r>
    </w:p>
    <w:p w14:paraId="347E3989" w14:textId="47551328" w:rsidR="00235D01" w:rsidRPr="008A0886" w:rsidRDefault="00235D01" w:rsidP="0033628A">
      <w:pPr>
        <w:pStyle w:val="FreeForm"/>
      </w:pPr>
    </w:p>
    <w:p w14:paraId="54F72F5D" w14:textId="76D2C11D" w:rsidR="00FF5A6A" w:rsidRPr="00694717" w:rsidRDefault="00FF5A6A" w:rsidP="00FF5A6A">
      <w:pPr>
        <w:pStyle w:val="NormalWeb"/>
        <w:spacing w:before="0" w:beforeAutospacing="0" w:after="0" w:afterAutospacing="0"/>
      </w:pPr>
      <w:r>
        <w:t xml:space="preserve">                      </w:t>
      </w:r>
      <w:proofErr w:type="spellStart"/>
      <w:r>
        <w:t>Beguildy</w:t>
      </w:r>
      <w:proofErr w:type="spellEnd"/>
      <w:r>
        <w:t xml:space="preserve"> Community Council had no objection to this application</w:t>
      </w:r>
    </w:p>
    <w:p w14:paraId="5130EB6B" w14:textId="77777777" w:rsidR="002C7203" w:rsidRDefault="002C7203" w:rsidP="00235D01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71A7C1F4" w14:textId="614F788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CA7563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</w:p>
    <w:p w14:paraId="4BC89B69" w14:textId="64F2D733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FF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A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HIGHWAYS, HOUSING AND ENVIRONMENT</w:t>
      </w:r>
    </w:p>
    <w:p w14:paraId="69FEE907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3EA23B" w14:textId="2F5A8403" w:rsid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FF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Clerk to report </w:t>
      </w:r>
      <w:r w:rsid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>blocked</w:t>
      </w:r>
      <w:r w:rsidR="00FF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drains on </w:t>
      </w:r>
      <w:proofErr w:type="spellStart"/>
      <w:r w:rsidR="00FF5A6A">
        <w:rPr>
          <w:rFonts w:ascii="Times New Roman" w:eastAsia="Times New Roman" w:hAnsi="Times New Roman" w:cs="Times New Roman"/>
          <w:color w:val="000000"/>
          <w:sz w:val="24"/>
          <w:szCs w:val="24"/>
        </w:rPr>
        <w:t>Knucklas</w:t>
      </w:r>
      <w:proofErr w:type="spellEnd"/>
      <w:r w:rsidR="00FF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bypass</w:t>
      </w:r>
      <w:r w:rsidR="00DC5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058436" w14:textId="22ADE8D5" w:rsidR="00B141E4" w:rsidRDefault="00B141E4" w:rsidP="00CA7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2B8D4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97F8C" w14:textId="63DE92A2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E7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B1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GENERAL CORRESPONDENCE </w:t>
      </w:r>
    </w:p>
    <w:p w14:paraId="5AFEF23A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EC0ED" w14:textId="7CFF590E" w:rsidR="00BA4A44" w:rsidRPr="00E715A4" w:rsidRDefault="00CA7563" w:rsidP="006A1CD5">
      <w:pPr>
        <w:pStyle w:val="FreeForm"/>
        <w:ind w:left="720" w:hanging="720"/>
        <w:rPr>
          <w:rFonts w:ascii="Times New Roman" w:eastAsia="Times New Roman" w:hAnsi="Times New Roman"/>
          <w:szCs w:val="24"/>
        </w:rPr>
      </w:pPr>
      <w:r w:rsidRPr="00CA7563">
        <w:rPr>
          <w:rFonts w:ascii="Times New Roman" w:eastAsia="Times New Roman" w:hAnsi="Times New Roman"/>
          <w:b/>
          <w:bCs/>
          <w:szCs w:val="24"/>
        </w:rPr>
        <w:t>            </w:t>
      </w:r>
      <w:r w:rsidR="00E715A4" w:rsidRPr="00E715A4">
        <w:rPr>
          <w:rFonts w:ascii="Times New Roman" w:eastAsia="Times New Roman" w:hAnsi="Times New Roman"/>
          <w:szCs w:val="24"/>
        </w:rPr>
        <w:t xml:space="preserve">Efforts continue to try and get decent broadband in the </w:t>
      </w:r>
      <w:proofErr w:type="spellStart"/>
      <w:r w:rsidR="00E715A4" w:rsidRPr="00E715A4">
        <w:rPr>
          <w:rFonts w:ascii="Times New Roman" w:eastAsia="Times New Roman" w:hAnsi="Times New Roman"/>
          <w:szCs w:val="24"/>
        </w:rPr>
        <w:t>Te</w:t>
      </w:r>
      <w:r w:rsidR="00BE76D5">
        <w:rPr>
          <w:rFonts w:ascii="Times New Roman" w:eastAsia="Times New Roman" w:hAnsi="Times New Roman"/>
          <w:szCs w:val="24"/>
        </w:rPr>
        <w:t>me</w:t>
      </w:r>
      <w:proofErr w:type="spellEnd"/>
      <w:r w:rsidR="00E715A4" w:rsidRPr="00E715A4">
        <w:rPr>
          <w:rFonts w:ascii="Times New Roman" w:eastAsia="Times New Roman" w:hAnsi="Times New Roman"/>
          <w:szCs w:val="24"/>
        </w:rPr>
        <w:t xml:space="preserve"> valley</w:t>
      </w:r>
      <w:r w:rsidR="00B141E4" w:rsidRPr="00E715A4">
        <w:rPr>
          <w:rFonts w:ascii="Times New Roman" w:eastAsia="Times New Roman" w:hAnsi="Times New Roman"/>
          <w:szCs w:val="24"/>
        </w:rPr>
        <w:t>.</w:t>
      </w:r>
    </w:p>
    <w:p w14:paraId="4F2707A6" w14:textId="22BC8C98" w:rsidR="006A1CD5" w:rsidRPr="00BE76D5" w:rsidRDefault="006A1CD5" w:rsidP="006A1CD5">
      <w:pPr>
        <w:pStyle w:val="FreeForm"/>
        <w:ind w:left="720" w:hanging="720"/>
        <w:rPr>
          <w:rFonts w:ascii="Times New Roman" w:hAnsi="Times New Roman"/>
          <w:color w:val="auto"/>
          <w:sz w:val="22"/>
          <w:szCs w:val="22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</w:t>
      </w:r>
      <w:r w:rsidR="00BE76D5">
        <w:rPr>
          <w:rFonts w:ascii="Times New Roman" w:hAnsi="Times New Roman"/>
          <w:szCs w:val="24"/>
          <w:u w:color="000000"/>
        </w:rPr>
        <w:t>Chairs</w:t>
      </w:r>
      <w:r w:rsidR="00BE76D5">
        <w:rPr>
          <w:rFonts w:ascii="Arial" w:hAnsi="Arial" w:cs="Arial"/>
          <w:color w:val="1F3864"/>
          <w:shd w:val="clear" w:color="auto" w:fill="FFFFFF"/>
        </w:rPr>
        <w:t xml:space="preserve"> </w:t>
      </w:r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communication with BT regarding improved Broadband and the fact that currently it would cost £100k to bring a connection down the valley (and probably a further £100k to connect the valley). Also, that Cllr B Thomas had responded to the </w:t>
      </w:r>
      <w:proofErr w:type="spellStart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Powys</w:t>
      </w:r>
      <w:proofErr w:type="spellEnd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Rural development </w:t>
      </w:r>
      <w:proofErr w:type="spellStart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Programme</w:t>
      </w:r>
      <w:proofErr w:type="spellEnd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Officer to express an interest in a pilot scheme to bring improved Broadband to small rural communities. County </w:t>
      </w:r>
      <w:proofErr w:type="spellStart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Councillor</w:t>
      </w:r>
      <w:proofErr w:type="spellEnd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R Powell also suggested inviting a County </w:t>
      </w:r>
      <w:proofErr w:type="spellStart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Councillor</w:t>
      </w:r>
      <w:proofErr w:type="spellEnd"/>
      <w:r w:rsidR="00BE76D5" w:rsidRPr="00BE76D5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from an area where Broadband upgrading had been implemented successfully to address a future meeting.</w:t>
      </w:r>
    </w:p>
    <w:p w14:paraId="605CFD66" w14:textId="5CAE67BF" w:rsidR="00CA7563" w:rsidRPr="00BE76D5" w:rsidRDefault="006A1CD5" w:rsidP="00133A57">
      <w:pPr>
        <w:pStyle w:val="FreeForm"/>
        <w:ind w:left="720" w:hanging="720"/>
        <w:rPr>
          <w:rFonts w:ascii="Times New Roman" w:hAnsi="Times New Roman"/>
          <w:color w:val="auto"/>
          <w:sz w:val="22"/>
          <w:szCs w:val="22"/>
          <w:u w:color="000000"/>
        </w:rPr>
      </w:pPr>
      <w:r w:rsidRPr="00BE76D5">
        <w:rPr>
          <w:rFonts w:ascii="Times New Roman" w:hAnsi="Times New Roman"/>
          <w:color w:val="auto"/>
          <w:sz w:val="22"/>
          <w:szCs w:val="22"/>
          <w:u w:color="000000"/>
        </w:rPr>
        <w:t xml:space="preserve">           </w:t>
      </w:r>
      <w:r w:rsidR="00CA7563" w:rsidRPr="00BE76D5">
        <w:rPr>
          <w:rFonts w:ascii="Times New Roman" w:eastAsia="Times New Roman" w:hAnsi="Times New Roman"/>
          <w:color w:val="auto"/>
          <w:sz w:val="22"/>
          <w:szCs w:val="22"/>
        </w:rPr>
        <w:t> </w:t>
      </w:r>
    </w:p>
    <w:p w14:paraId="6A720B4B" w14:textId="77777777" w:rsidR="00CA7563" w:rsidRPr="00CA7563" w:rsidRDefault="00CA7563" w:rsidP="00CA756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34282E5D" w14:textId="147C4E39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E7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B1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HEYOPE RECREATION GROUND</w:t>
      </w:r>
    </w:p>
    <w:p w14:paraId="048771C4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E5BBB" w14:textId="36142216" w:rsidR="00CA7563" w:rsidRDefault="00B141E4" w:rsidP="00B141E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minutes</w:t>
      </w:r>
    </w:p>
    <w:p w14:paraId="3D6C642F" w14:textId="77777777" w:rsidR="00B141E4" w:rsidRPr="00CA7563" w:rsidRDefault="00B141E4" w:rsidP="00B141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41C437" w14:textId="29E05633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E7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B1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INFORMATION ONLY</w:t>
      </w:r>
    </w:p>
    <w:p w14:paraId="51113D0F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D604271" w14:textId="6309E30D" w:rsidR="00CA7563" w:rsidRPr="00CA7563" w:rsidRDefault="00E715A4" w:rsidP="00DC54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10E1A24D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C0EC2" w14:textId="12F5E582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="00E7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B1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ANY URGENT BUSINESS/INFORMATION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(at discretion of Chair)</w:t>
      </w:r>
    </w:p>
    <w:p w14:paraId="3E6EF774" w14:textId="130EA0A0" w:rsidR="00CA7563" w:rsidRDefault="00DC5464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3334E521" w14:textId="487464E9" w:rsidR="00DC5464" w:rsidRPr="00CA7563" w:rsidRDefault="00A65384" w:rsidP="00DC54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DC5464">
        <w:rPr>
          <w:rFonts w:ascii="Times New Roman" w:eastAsia="Times New Roman" w:hAnsi="Times New Roman" w:cs="Times New Roman"/>
          <w:sz w:val="24"/>
          <w:szCs w:val="24"/>
        </w:rPr>
        <w:t xml:space="preserve">e Clerk </w:t>
      </w:r>
      <w:r w:rsidR="00E715A4">
        <w:rPr>
          <w:rFonts w:ascii="Times New Roman" w:eastAsia="Times New Roman" w:hAnsi="Times New Roman" w:cs="Times New Roman"/>
          <w:sz w:val="24"/>
          <w:szCs w:val="24"/>
        </w:rPr>
        <w:t xml:space="preserve">confirmed that a voucher for £40 would be given as a gift to Avril Hoyle for services to </w:t>
      </w:r>
      <w:proofErr w:type="spellStart"/>
      <w:r w:rsidR="00E715A4">
        <w:rPr>
          <w:rFonts w:ascii="Times New Roman" w:eastAsia="Times New Roman" w:hAnsi="Times New Roman" w:cs="Times New Roman"/>
          <w:sz w:val="24"/>
          <w:szCs w:val="24"/>
        </w:rPr>
        <w:t>Beguildy</w:t>
      </w:r>
      <w:proofErr w:type="spellEnd"/>
      <w:r w:rsidR="00E715A4">
        <w:rPr>
          <w:rFonts w:ascii="Times New Roman" w:eastAsia="Times New Roman" w:hAnsi="Times New Roman" w:cs="Times New Roman"/>
          <w:sz w:val="24"/>
          <w:szCs w:val="24"/>
        </w:rPr>
        <w:t xml:space="preserve"> Community Council over many years as a Councillor</w:t>
      </w:r>
      <w:r w:rsidR="00DC54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0D7A91" w14:textId="618C6609" w:rsidR="005B59F6" w:rsidRPr="00CA7563" w:rsidRDefault="00CA7563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14:paraId="29403154" w14:textId="77777777" w:rsidR="00CA7563" w:rsidRPr="00CA7563" w:rsidRDefault="00CA7563" w:rsidP="00CA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121C9" w14:textId="02351022" w:rsidR="00CA7563" w:rsidRPr="00CA7563" w:rsidRDefault="00CA7563" w:rsidP="00CA7563">
      <w:pPr>
        <w:spacing w:after="0" w:line="240" w:lineRule="auto"/>
        <w:ind w:right="747" w:hanging="820"/>
        <w:rPr>
          <w:rFonts w:ascii="Times New Roman" w:eastAsia="Times New Roman" w:hAnsi="Times New Roman" w:cs="Times New Roman"/>
          <w:sz w:val="24"/>
          <w:szCs w:val="24"/>
        </w:rPr>
      </w:pP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92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closed at </w:t>
      </w:r>
      <w:r w:rsidR="0093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C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3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pm </w:t>
      </w:r>
    </w:p>
    <w:p w14:paraId="0C69CD53" w14:textId="77777777" w:rsidR="00CA7563" w:rsidRPr="00CA7563" w:rsidRDefault="00CA7563" w:rsidP="00CA75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6B08F" w14:textId="1F90675E" w:rsidR="00CA7563" w:rsidRPr="00CA7563" w:rsidRDefault="00CA7563" w:rsidP="004D2EBC">
      <w:pPr>
        <w:spacing w:before="72" w:after="0" w:line="240" w:lineRule="auto"/>
        <w:ind w:left="684" w:right="747" w:hanging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OF NEXT MEETING: </w:t>
      </w:r>
      <w:r w:rsidR="00416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B1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 meeting </w:t>
      </w:r>
      <w:r w:rsidR="00416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 w:rsidR="00B1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be Tuesday</w:t>
      </w:r>
      <w:r w:rsidR="006E5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12th</w:t>
      </w:r>
      <w:r w:rsidR="005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</w:t>
      </w:r>
      <w:r w:rsidR="005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7:30 pm </w:t>
      </w:r>
      <w:r w:rsidR="00416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Google Meet</w:t>
      </w:r>
      <w:r w:rsidR="0092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05AF4AD" w14:textId="77777777" w:rsidR="00E173D6" w:rsidRDefault="00E173D6" w:rsidP="00CA7563">
      <w:pPr>
        <w:spacing w:before="62"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E173D6" w:rsidSect="00CA756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2D68"/>
    <w:multiLevelType w:val="multilevel"/>
    <w:tmpl w:val="40A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6A3"/>
    <w:multiLevelType w:val="multilevel"/>
    <w:tmpl w:val="2E8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D6A51"/>
    <w:multiLevelType w:val="multilevel"/>
    <w:tmpl w:val="EC72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67C9"/>
    <w:multiLevelType w:val="multilevel"/>
    <w:tmpl w:val="D07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35D37"/>
    <w:multiLevelType w:val="multilevel"/>
    <w:tmpl w:val="C5C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C4AB7"/>
    <w:multiLevelType w:val="multilevel"/>
    <w:tmpl w:val="20F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E7552"/>
    <w:multiLevelType w:val="multilevel"/>
    <w:tmpl w:val="36D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107F8"/>
    <w:multiLevelType w:val="multilevel"/>
    <w:tmpl w:val="C47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912BDF"/>
    <w:multiLevelType w:val="multilevel"/>
    <w:tmpl w:val="9A3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0085C"/>
    <w:rsid w:val="00017E92"/>
    <w:rsid w:val="00025A87"/>
    <w:rsid w:val="00027841"/>
    <w:rsid w:val="00030712"/>
    <w:rsid w:val="00031BD7"/>
    <w:rsid w:val="00040A05"/>
    <w:rsid w:val="00042765"/>
    <w:rsid w:val="0005127F"/>
    <w:rsid w:val="000512B3"/>
    <w:rsid w:val="00065863"/>
    <w:rsid w:val="00067E8B"/>
    <w:rsid w:val="000708CB"/>
    <w:rsid w:val="00074E1C"/>
    <w:rsid w:val="0007586A"/>
    <w:rsid w:val="00080B98"/>
    <w:rsid w:val="00083B63"/>
    <w:rsid w:val="0008699D"/>
    <w:rsid w:val="00093D6B"/>
    <w:rsid w:val="000B10A6"/>
    <w:rsid w:val="000B4BA6"/>
    <w:rsid w:val="000B794A"/>
    <w:rsid w:val="000E3B83"/>
    <w:rsid w:val="000E406E"/>
    <w:rsid w:val="000E4297"/>
    <w:rsid w:val="000F3F1D"/>
    <w:rsid w:val="0010051C"/>
    <w:rsid w:val="00106CAB"/>
    <w:rsid w:val="00121DE8"/>
    <w:rsid w:val="00133A57"/>
    <w:rsid w:val="0013494D"/>
    <w:rsid w:val="00137FAB"/>
    <w:rsid w:val="00140DF0"/>
    <w:rsid w:val="001479AC"/>
    <w:rsid w:val="00152080"/>
    <w:rsid w:val="00152D25"/>
    <w:rsid w:val="00157CAE"/>
    <w:rsid w:val="00170864"/>
    <w:rsid w:val="0017295D"/>
    <w:rsid w:val="00173D27"/>
    <w:rsid w:val="00184F33"/>
    <w:rsid w:val="0019059C"/>
    <w:rsid w:val="0019130B"/>
    <w:rsid w:val="0019392E"/>
    <w:rsid w:val="001B6064"/>
    <w:rsid w:val="001B6D68"/>
    <w:rsid w:val="001B792B"/>
    <w:rsid w:val="001C2B0F"/>
    <w:rsid w:val="001D7ED1"/>
    <w:rsid w:val="001E06B3"/>
    <w:rsid w:val="001E7BFF"/>
    <w:rsid w:val="001F01CC"/>
    <w:rsid w:val="001F331C"/>
    <w:rsid w:val="001F4BC5"/>
    <w:rsid w:val="001F60BE"/>
    <w:rsid w:val="001F73F2"/>
    <w:rsid w:val="00206455"/>
    <w:rsid w:val="00211BB1"/>
    <w:rsid w:val="0021234C"/>
    <w:rsid w:val="00223FFA"/>
    <w:rsid w:val="0022604C"/>
    <w:rsid w:val="00235D01"/>
    <w:rsid w:val="00246A00"/>
    <w:rsid w:val="0025363E"/>
    <w:rsid w:val="00256BA9"/>
    <w:rsid w:val="00260C1D"/>
    <w:rsid w:val="0026232C"/>
    <w:rsid w:val="002976F5"/>
    <w:rsid w:val="002A4C60"/>
    <w:rsid w:val="002B7C65"/>
    <w:rsid w:val="002C7203"/>
    <w:rsid w:val="002D20F5"/>
    <w:rsid w:val="002D2305"/>
    <w:rsid w:val="002D64BD"/>
    <w:rsid w:val="002D6B16"/>
    <w:rsid w:val="002E3391"/>
    <w:rsid w:val="002F10AA"/>
    <w:rsid w:val="002F77A1"/>
    <w:rsid w:val="00317491"/>
    <w:rsid w:val="00321E48"/>
    <w:rsid w:val="00330E8E"/>
    <w:rsid w:val="0033628A"/>
    <w:rsid w:val="00336813"/>
    <w:rsid w:val="003465C0"/>
    <w:rsid w:val="00357288"/>
    <w:rsid w:val="00366414"/>
    <w:rsid w:val="00374E42"/>
    <w:rsid w:val="00376E52"/>
    <w:rsid w:val="003771DD"/>
    <w:rsid w:val="0038173D"/>
    <w:rsid w:val="003838C6"/>
    <w:rsid w:val="00384380"/>
    <w:rsid w:val="00392D60"/>
    <w:rsid w:val="00394CE9"/>
    <w:rsid w:val="00396691"/>
    <w:rsid w:val="003A1626"/>
    <w:rsid w:val="003A6F1D"/>
    <w:rsid w:val="003B7404"/>
    <w:rsid w:val="003C19D9"/>
    <w:rsid w:val="003C7AA5"/>
    <w:rsid w:val="003E0D36"/>
    <w:rsid w:val="003E5E15"/>
    <w:rsid w:val="003E5F57"/>
    <w:rsid w:val="003E7BF4"/>
    <w:rsid w:val="003F6A28"/>
    <w:rsid w:val="004031E4"/>
    <w:rsid w:val="004126F2"/>
    <w:rsid w:val="004155E1"/>
    <w:rsid w:val="00416F4F"/>
    <w:rsid w:val="0042226E"/>
    <w:rsid w:val="004253C7"/>
    <w:rsid w:val="00433381"/>
    <w:rsid w:val="00444F8D"/>
    <w:rsid w:val="00447300"/>
    <w:rsid w:val="004528A2"/>
    <w:rsid w:val="004539BC"/>
    <w:rsid w:val="00456F4C"/>
    <w:rsid w:val="00480EB8"/>
    <w:rsid w:val="004912BE"/>
    <w:rsid w:val="00492C63"/>
    <w:rsid w:val="004B1259"/>
    <w:rsid w:val="004B3124"/>
    <w:rsid w:val="004D2EBC"/>
    <w:rsid w:val="004D4F9D"/>
    <w:rsid w:val="004E00D1"/>
    <w:rsid w:val="004F5200"/>
    <w:rsid w:val="00501F78"/>
    <w:rsid w:val="00505F21"/>
    <w:rsid w:val="00520328"/>
    <w:rsid w:val="00521BEF"/>
    <w:rsid w:val="005234A5"/>
    <w:rsid w:val="00523FBD"/>
    <w:rsid w:val="00524B8B"/>
    <w:rsid w:val="005325C6"/>
    <w:rsid w:val="00532D33"/>
    <w:rsid w:val="0054072D"/>
    <w:rsid w:val="005408F8"/>
    <w:rsid w:val="005578B4"/>
    <w:rsid w:val="005603B9"/>
    <w:rsid w:val="00560EC7"/>
    <w:rsid w:val="00560F99"/>
    <w:rsid w:val="005612AE"/>
    <w:rsid w:val="00572489"/>
    <w:rsid w:val="005819A0"/>
    <w:rsid w:val="005852F0"/>
    <w:rsid w:val="00587430"/>
    <w:rsid w:val="005901FD"/>
    <w:rsid w:val="005971A8"/>
    <w:rsid w:val="005A43D7"/>
    <w:rsid w:val="005B59F6"/>
    <w:rsid w:val="005C08E5"/>
    <w:rsid w:val="005C0A86"/>
    <w:rsid w:val="005C307F"/>
    <w:rsid w:val="005C6119"/>
    <w:rsid w:val="005D7F7E"/>
    <w:rsid w:val="005E4C7C"/>
    <w:rsid w:val="005F624B"/>
    <w:rsid w:val="006015EC"/>
    <w:rsid w:val="006017ED"/>
    <w:rsid w:val="00604F60"/>
    <w:rsid w:val="00607259"/>
    <w:rsid w:val="006217E1"/>
    <w:rsid w:val="00626551"/>
    <w:rsid w:val="00637DD2"/>
    <w:rsid w:val="006427D6"/>
    <w:rsid w:val="00644550"/>
    <w:rsid w:val="00652E6B"/>
    <w:rsid w:val="00656B52"/>
    <w:rsid w:val="00657427"/>
    <w:rsid w:val="00660277"/>
    <w:rsid w:val="006636E0"/>
    <w:rsid w:val="00664DA2"/>
    <w:rsid w:val="00670A02"/>
    <w:rsid w:val="00671D9D"/>
    <w:rsid w:val="00682411"/>
    <w:rsid w:val="00684A03"/>
    <w:rsid w:val="00695BDF"/>
    <w:rsid w:val="006A13E5"/>
    <w:rsid w:val="006A1CD5"/>
    <w:rsid w:val="006A2FD0"/>
    <w:rsid w:val="006A5DAF"/>
    <w:rsid w:val="006B4892"/>
    <w:rsid w:val="006B724A"/>
    <w:rsid w:val="006C5043"/>
    <w:rsid w:val="006D761B"/>
    <w:rsid w:val="006E250B"/>
    <w:rsid w:val="006E5A71"/>
    <w:rsid w:val="00700B83"/>
    <w:rsid w:val="007078BA"/>
    <w:rsid w:val="00725C74"/>
    <w:rsid w:val="00730602"/>
    <w:rsid w:val="0073715B"/>
    <w:rsid w:val="00743334"/>
    <w:rsid w:val="00747F72"/>
    <w:rsid w:val="0075037E"/>
    <w:rsid w:val="00756416"/>
    <w:rsid w:val="00756FF0"/>
    <w:rsid w:val="007572E5"/>
    <w:rsid w:val="00760453"/>
    <w:rsid w:val="00760A90"/>
    <w:rsid w:val="00762D4F"/>
    <w:rsid w:val="007633DF"/>
    <w:rsid w:val="00771DD9"/>
    <w:rsid w:val="007743B9"/>
    <w:rsid w:val="007766B4"/>
    <w:rsid w:val="00797349"/>
    <w:rsid w:val="007A32CB"/>
    <w:rsid w:val="007A5F26"/>
    <w:rsid w:val="007D7FE1"/>
    <w:rsid w:val="007E3EEE"/>
    <w:rsid w:val="007E617A"/>
    <w:rsid w:val="007F581A"/>
    <w:rsid w:val="007F59B2"/>
    <w:rsid w:val="007F69A1"/>
    <w:rsid w:val="007F7EF3"/>
    <w:rsid w:val="00801DD9"/>
    <w:rsid w:val="00813D4F"/>
    <w:rsid w:val="008174A2"/>
    <w:rsid w:val="00824306"/>
    <w:rsid w:val="008315DB"/>
    <w:rsid w:val="0083411C"/>
    <w:rsid w:val="0084107D"/>
    <w:rsid w:val="008459CD"/>
    <w:rsid w:val="00851537"/>
    <w:rsid w:val="008523E4"/>
    <w:rsid w:val="00872A80"/>
    <w:rsid w:val="00874021"/>
    <w:rsid w:val="00883645"/>
    <w:rsid w:val="008958AD"/>
    <w:rsid w:val="008A0886"/>
    <w:rsid w:val="008C2021"/>
    <w:rsid w:val="008C2953"/>
    <w:rsid w:val="008C76DF"/>
    <w:rsid w:val="008D38F9"/>
    <w:rsid w:val="008E1C99"/>
    <w:rsid w:val="008E4840"/>
    <w:rsid w:val="008E547A"/>
    <w:rsid w:val="008F37A7"/>
    <w:rsid w:val="008F61F4"/>
    <w:rsid w:val="009005CF"/>
    <w:rsid w:val="00901956"/>
    <w:rsid w:val="0090418A"/>
    <w:rsid w:val="009223DB"/>
    <w:rsid w:val="00927DFB"/>
    <w:rsid w:val="00931ADC"/>
    <w:rsid w:val="009325D2"/>
    <w:rsid w:val="0093432F"/>
    <w:rsid w:val="009453BF"/>
    <w:rsid w:val="009500DC"/>
    <w:rsid w:val="00951769"/>
    <w:rsid w:val="009546EA"/>
    <w:rsid w:val="00962EE4"/>
    <w:rsid w:val="00967AD7"/>
    <w:rsid w:val="00970B8C"/>
    <w:rsid w:val="00971C78"/>
    <w:rsid w:val="0097523F"/>
    <w:rsid w:val="009757F9"/>
    <w:rsid w:val="0098198C"/>
    <w:rsid w:val="00981CEC"/>
    <w:rsid w:val="00985ED1"/>
    <w:rsid w:val="00987FFE"/>
    <w:rsid w:val="0099546A"/>
    <w:rsid w:val="00996173"/>
    <w:rsid w:val="009A15BB"/>
    <w:rsid w:val="009A2BE2"/>
    <w:rsid w:val="009B4E53"/>
    <w:rsid w:val="009B667E"/>
    <w:rsid w:val="009B6684"/>
    <w:rsid w:val="009C4EFC"/>
    <w:rsid w:val="009C5A7D"/>
    <w:rsid w:val="009E0562"/>
    <w:rsid w:val="009E362C"/>
    <w:rsid w:val="009E67E3"/>
    <w:rsid w:val="009F0849"/>
    <w:rsid w:val="00A00029"/>
    <w:rsid w:val="00A01866"/>
    <w:rsid w:val="00A01DBF"/>
    <w:rsid w:val="00A06E43"/>
    <w:rsid w:val="00A11BB8"/>
    <w:rsid w:val="00A12B5E"/>
    <w:rsid w:val="00A16E72"/>
    <w:rsid w:val="00A22FDA"/>
    <w:rsid w:val="00A27FC9"/>
    <w:rsid w:val="00A31FC5"/>
    <w:rsid w:val="00A34DB0"/>
    <w:rsid w:val="00A40841"/>
    <w:rsid w:val="00A40CB6"/>
    <w:rsid w:val="00A62A49"/>
    <w:rsid w:val="00A647E1"/>
    <w:rsid w:val="00A65384"/>
    <w:rsid w:val="00A67448"/>
    <w:rsid w:val="00A73793"/>
    <w:rsid w:val="00A952CE"/>
    <w:rsid w:val="00AB0E23"/>
    <w:rsid w:val="00AB167C"/>
    <w:rsid w:val="00AD2625"/>
    <w:rsid w:val="00AD61F7"/>
    <w:rsid w:val="00AD7CCD"/>
    <w:rsid w:val="00AE450F"/>
    <w:rsid w:val="00AE6A7E"/>
    <w:rsid w:val="00AF00BA"/>
    <w:rsid w:val="00AF7B58"/>
    <w:rsid w:val="00B07B30"/>
    <w:rsid w:val="00B13D71"/>
    <w:rsid w:val="00B141E4"/>
    <w:rsid w:val="00B16DF6"/>
    <w:rsid w:val="00B276B8"/>
    <w:rsid w:val="00B32E72"/>
    <w:rsid w:val="00B41290"/>
    <w:rsid w:val="00B420B9"/>
    <w:rsid w:val="00B56565"/>
    <w:rsid w:val="00B65C47"/>
    <w:rsid w:val="00B65FDA"/>
    <w:rsid w:val="00B661E8"/>
    <w:rsid w:val="00B75ABD"/>
    <w:rsid w:val="00B84D3F"/>
    <w:rsid w:val="00B916E0"/>
    <w:rsid w:val="00B94A1A"/>
    <w:rsid w:val="00B94FE9"/>
    <w:rsid w:val="00BA3BBD"/>
    <w:rsid w:val="00BA3EA8"/>
    <w:rsid w:val="00BA4A44"/>
    <w:rsid w:val="00BB168A"/>
    <w:rsid w:val="00BD60C5"/>
    <w:rsid w:val="00BE0756"/>
    <w:rsid w:val="00BE24FC"/>
    <w:rsid w:val="00BE76D5"/>
    <w:rsid w:val="00BF0165"/>
    <w:rsid w:val="00BF078E"/>
    <w:rsid w:val="00BF72B8"/>
    <w:rsid w:val="00BF7953"/>
    <w:rsid w:val="00C004C7"/>
    <w:rsid w:val="00C138E7"/>
    <w:rsid w:val="00C14A18"/>
    <w:rsid w:val="00C35ED2"/>
    <w:rsid w:val="00C5328D"/>
    <w:rsid w:val="00C55648"/>
    <w:rsid w:val="00C70674"/>
    <w:rsid w:val="00C70B84"/>
    <w:rsid w:val="00C758CD"/>
    <w:rsid w:val="00C8279A"/>
    <w:rsid w:val="00C82C8C"/>
    <w:rsid w:val="00CA7563"/>
    <w:rsid w:val="00CB0A65"/>
    <w:rsid w:val="00CB401C"/>
    <w:rsid w:val="00CB43A2"/>
    <w:rsid w:val="00CC1209"/>
    <w:rsid w:val="00CE0E3D"/>
    <w:rsid w:val="00CF13A4"/>
    <w:rsid w:val="00D01702"/>
    <w:rsid w:val="00D11466"/>
    <w:rsid w:val="00D13792"/>
    <w:rsid w:val="00D14F3E"/>
    <w:rsid w:val="00D17A65"/>
    <w:rsid w:val="00D20A53"/>
    <w:rsid w:val="00D22805"/>
    <w:rsid w:val="00D22B83"/>
    <w:rsid w:val="00D334DB"/>
    <w:rsid w:val="00D33EAD"/>
    <w:rsid w:val="00D42099"/>
    <w:rsid w:val="00D67666"/>
    <w:rsid w:val="00D707E5"/>
    <w:rsid w:val="00D7705F"/>
    <w:rsid w:val="00DB114A"/>
    <w:rsid w:val="00DB3E63"/>
    <w:rsid w:val="00DB6D67"/>
    <w:rsid w:val="00DB6FDA"/>
    <w:rsid w:val="00DB7F7A"/>
    <w:rsid w:val="00DC248E"/>
    <w:rsid w:val="00DC5464"/>
    <w:rsid w:val="00DD0612"/>
    <w:rsid w:val="00DD2D74"/>
    <w:rsid w:val="00DD3610"/>
    <w:rsid w:val="00DD53F3"/>
    <w:rsid w:val="00DE4445"/>
    <w:rsid w:val="00DE5875"/>
    <w:rsid w:val="00DE5A6A"/>
    <w:rsid w:val="00DF5C19"/>
    <w:rsid w:val="00E05077"/>
    <w:rsid w:val="00E12133"/>
    <w:rsid w:val="00E173D6"/>
    <w:rsid w:val="00E26C46"/>
    <w:rsid w:val="00E326BE"/>
    <w:rsid w:val="00E3701E"/>
    <w:rsid w:val="00E408D2"/>
    <w:rsid w:val="00E4321E"/>
    <w:rsid w:val="00E57019"/>
    <w:rsid w:val="00E715A4"/>
    <w:rsid w:val="00E80AF5"/>
    <w:rsid w:val="00E840B7"/>
    <w:rsid w:val="00E87A19"/>
    <w:rsid w:val="00EB5DDC"/>
    <w:rsid w:val="00EC0CBB"/>
    <w:rsid w:val="00EC19ED"/>
    <w:rsid w:val="00ED5983"/>
    <w:rsid w:val="00EE4D04"/>
    <w:rsid w:val="00EE68D5"/>
    <w:rsid w:val="00EE74DA"/>
    <w:rsid w:val="00EF3459"/>
    <w:rsid w:val="00EF507D"/>
    <w:rsid w:val="00EF7648"/>
    <w:rsid w:val="00F04A8B"/>
    <w:rsid w:val="00F17C47"/>
    <w:rsid w:val="00F244E2"/>
    <w:rsid w:val="00F31069"/>
    <w:rsid w:val="00F31652"/>
    <w:rsid w:val="00F34ED7"/>
    <w:rsid w:val="00F4217B"/>
    <w:rsid w:val="00F509EC"/>
    <w:rsid w:val="00F5455E"/>
    <w:rsid w:val="00F553EA"/>
    <w:rsid w:val="00F60E25"/>
    <w:rsid w:val="00F70A02"/>
    <w:rsid w:val="00F7723C"/>
    <w:rsid w:val="00F93B3D"/>
    <w:rsid w:val="00FA24E0"/>
    <w:rsid w:val="00FA264E"/>
    <w:rsid w:val="00FA521A"/>
    <w:rsid w:val="00FA6EAA"/>
    <w:rsid w:val="00FB26E7"/>
    <w:rsid w:val="00FB731E"/>
    <w:rsid w:val="00FE418A"/>
    <w:rsid w:val="00FE4A6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EB39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84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2765"/>
    <w:rPr>
      <w:color w:val="0000FF"/>
      <w:u w:val="single"/>
    </w:rPr>
  </w:style>
  <w:style w:type="paragraph" w:customStyle="1" w:styleId="m1499071286418427655msolistparagraph">
    <w:name w:val="m_1499071286418427655msolistparagraph"/>
    <w:basedOn w:val="Normal"/>
    <w:rsid w:val="007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neil king</cp:lastModifiedBy>
  <cp:revision>34</cp:revision>
  <cp:lastPrinted>2020-11-10T10:56:00Z</cp:lastPrinted>
  <dcterms:created xsi:type="dcterms:W3CDTF">2020-02-12T15:40:00Z</dcterms:created>
  <dcterms:modified xsi:type="dcterms:W3CDTF">2021-01-06T15:13:00Z</dcterms:modified>
</cp:coreProperties>
</file>